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6"/>
        <w:tblW w:w="10060" w:type="dxa"/>
        <w:tblLook w:val="04A0" w:firstRow="1" w:lastRow="0" w:firstColumn="1" w:lastColumn="0" w:noHBand="0" w:noVBand="1"/>
      </w:tblPr>
      <w:tblGrid>
        <w:gridCol w:w="4591"/>
        <w:gridCol w:w="5469"/>
      </w:tblGrid>
      <w:tr w:rsidR="000A21FD" w14:paraId="225FD986" w14:textId="77777777" w:rsidTr="00710788">
        <w:tc>
          <w:tcPr>
            <w:tcW w:w="4591" w:type="dxa"/>
          </w:tcPr>
          <w:p w14:paraId="1A4EB7B2" w14:textId="7B76D57A" w:rsidR="00C94F09" w:rsidRDefault="00FB2F70" w:rsidP="008E1646">
            <w:pPr>
              <w:rPr>
                <w:u w:val="single"/>
              </w:rPr>
            </w:pPr>
            <w:r>
              <w:rPr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8E8A22F" wp14:editId="5A65B68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22224</wp:posOffset>
                      </wp:positionV>
                      <wp:extent cx="2876550" cy="1857375"/>
                      <wp:effectExtent l="0" t="0" r="19050" b="28575"/>
                      <wp:wrapNone/>
                      <wp:docPr id="7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76550" cy="18573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47B9F31" w14:textId="77777777" w:rsidR="00FD3FC7" w:rsidRDefault="00FB2F70" w:rsidP="00FD3FC7">
                                  <w:pPr>
                                    <w:jc w:val="center"/>
                                  </w:pPr>
                                  <w:proofErr w:type="spellStart"/>
                                  <w:r>
                                    <w:t>Шуянова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  <w:proofErr w:type="gramStart"/>
                                  <w:r>
                                    <w:t>Е.</w:t>
                                  </w:r>
                                  <w:r w:rsidR="00FD3FC7">
                                    <w:t>Д.</w:t>
                                  </w:r>
                                  <w:r w:rsidR="00FD3FC7" w:rsidRPr="00FD3FC7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</w:t>
                                  </w:r>
                                  <w:r w:rsidR="00FD3FC7" w:rsidRPr="00FD3FC7"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  <w:proofErr w:type="gramEnd"/>
                                  <w:r w:rsidR="00FD3FC7" w:rsidRPr="00FD3FC7">
                                    <w:t xml:space="preserve">  (ФМ-117)</w:t>
                                  </w:r>
                                </w:p>
                                <w:p w14:paraId="2F7E4976" w14:textId="77777777" w:rsidR="00FD3FC7" w:rsidRDefault="00FD3FC7" w:rsidP="00FD3FC7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FD3FC7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</w:t>
                                  </w:r>
                                  <w:r w:rsidRPr="00FD3FC7">
                                    <w:t xml:space="preserve">Научный руководитель: доцент, к. п. н. </w:t>
                                  </w:r>
                                  <w:r w:rsidRPr="00FD3FC7">
                                    <w:rPr>
                                      <w:b/>
                                      <w:bCs/>
                                    </w:rPr>
                                    <w:t>Губернаторова Л.И.</w:t>
                                  </w:r>
                                </w:p>
                                <w:p w14:paraId="1D76C0F0" w14:textId="095F7E55" w:rsidR="00FD3FC7" w:rsidRPr="00FD3FC7" w:rsidRDefault="00FD3FC7" w:rsidP="00FD3FC7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FD3FC7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Классный час. «Комплекс «Дорогой памяти», как воплощение исторической памяти о воинской доблести русского народа в Великой Отечественной Войне».</w:t>
                                  </w:r>
                                </w:p>
                                <w:p w14:paraId="28F5D063" w14:textId="77777777" w:rsidR="00FD3FC7" w:rsidRDefault="00FD3FC7" w:rsidP="00FB2F7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E8A22F" id="Прямоугольник 7" o:spid="_x0000_s1026" style="position:absolute;margin-left:-4.9pt;margin-top:1.75pt;width:226.5pt;height:14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" fillcolor="#5b9bd5 [3204]" strokecolor="#1f4d78 [1604]" strokeweight="1pt">
                      <v:textbox>
                        <w:txbxContent>
                          <w:p w14:paraId="347B9F31" w14:textId="77777777" w:rsidR="00FD3FC7" w:rsidRDefault="00FB2F70" w:rsidP="00FD3FC7">
                            <w:pPr>
                              <w:jc w:val="center"/>
                            </w:pPr>
                            <w:proofErr w:type="spellStart"/>
                            <w:r>
                              <w:t>Шуянова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Е.</w:t>
                            </w:r>
                            <w:r w:rsidR="00FD3FC7">
                              <w:t>Д.</w:t>
                            </w:r>
                            <w:r w:rsidR="00FD3FC7" w:rsidRPr="00FD3FC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="00FD3FC7" w:rsidRPr="00FD3FC7">
                              <w:rPr>
                                <w:b/>
                                <w:bCs/>
                              </w:rPr>
                              <w:t>.</w:t>
                            </w:r>
                            <w:proofErr w:type="gramEnd"/>
                            <w:r w:rsidR="00FD3FC7" w:rsidRPr="00FD3FC7">
                              <w:t xml:space="preserve">  (ФМ-117)</w:t>
                            </w:r>
                          </w:p>
                          <w:p w14:paraId="2F7E4976" w14:textId="77777777" w:rsidR="00FD3FC7" w:rsidRDefault="00FD3FC7" w:rsidP="00FD3FC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D3FC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D3FC7">
                              <w:t xml:space="preserve">Научный руководитель: доцент, к. п. н. </w:t>
                            </w:r>
                            <w:r w:rsidRPr="00FD3FC7">
                              <w:rPr>
                                <w:b/>
                                <w:bCs/>
                              </w:rPr>
                              <w:t>Губернаторова Л.И.</w:t>
                            </w:r>
                          </w:p>
                          <w:p w14:paraId="1D76C0F0" w14:textId="095F7E55" w:rsidR="00FD3FC7" w:rsidRPr="00FD3FC7" w:rsidRDefault="00FD3FC7" w:rsidP="00FD3FC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D3FC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Классный час. «Комплекс «Дорогой памяти», как воплощение исторической памяти о воинской доблести русского народа в Великой Отечественной Войне».</w:t>
                            </w:r>
                          </w:p>
                          <w:p w14:paraId="28F5D063" w14:textId="77777777" w:rsidR="00FD3FC7" w:rsidRDefault="00FD3FC7" w:rsidP="00FB2F70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5469" w:type="dxa"/>
          </w:tcPr>
          <w:p w14:paraId="58E9F4C4" w14:textId="77777777" w:rsidR="00C94F09" w:rsidRDefault="00C94F09" w:rsidP="008E1646">
            <w:pPr>
              <w:rPr>
                <w:u w:val="single"/>
              </w:rPr>
            </w:pPr>
            <w:r w:rsidRPr="00C94F09">
              <w:rPr>
                <w:noProof/>
                <w:u w:val="single"/>
                <w:lang w:eastAsia="ru-RU"/>
              </w:rPr>
              <w:drawing>
                <wp:inline distT="0" distB="0" distL="0" distR="0" wp14:anchorId="22E1B7DD" wp14:editId="48576E2E">
                  <wp:extent cx="2940685" cy="1654077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022" cy="1670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4CF147B1" w14:textId="77777777" w:rsidTr="00710788">
        <w:tc>
          <w:tcPr>
            <w:tcW w:w="4591" w:type="dxa"/>
          </w:tcPr>
          <w:p w14:paraId="5228A6BF" w14:textId="77777777" w:rsidR="004E30C5" w:rsidRPr="004E30C5" w:rsidRDefault="004E30C5" w:rsidP="004E30C5">
            <w:pPr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u w:val="single"/>
              </w:rPr>
            </w:pPr>
            <w:r w:rsidRPr="004E30C5">
              <w:rPr>
                <w:rFonts w:ascii="Times New Roman" w:hAnsi="Times New Roman" w:cs="Times New Roman"/>
                <w:b/>
                <w:color w:val="FF0000"/>
                <w:sz w:val="24"/>
                <w:u w:val="single"/>
              </w:rPr>
              <w:t>(Видео слайд)</w:t>
            </w:r>
          </w:p>
          <w:p w14:paraId="7C91C8A5" w14:textId="77777777" w:rsidR="00C94F09" w:rsidRPr="004E30C5" w:rsidRDefault="00C94F09" w:rsidP="004E30C5">
            <w:pPr>
              <w:jc w:val="both"/>
              <w:rPr>
                <w:rFonts w:ascii="Times New Roman" w:hAnsi="Times New Roman" w:cs="Times New Roman"/>
                <w:sz w:val="24"/>
                <w:u w:val="single"/>
              </w:rPr>
            </w:pPr>
            <w:r w:rsidRPr="004E30C5">
              <w:rPr>
                <w:rFonts w:ascii="Times New Roman" w:hAnsi="Times New Roman" w:cs="Times New Roman"/>
                <w:sz w:val="24"/>
                <w:u w:val="single"/>
              </w:rPr>
              <w:t>Главный храм Вооруженных Сил Российской Федерации — духовный символ России, прославляющий величайшую победу жизни над смертью.</w:t>
            </w:r>
          </w:p>
          <w:p w14:paraId="7FCB6B48" w14:textId="77777777" w:rsidR="00C94F09" w:rsidRPr="00710788" w:rsidRDefault="00710788" w:rsidP="00710788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1.</w:t>
            </w:r>
            <w:r w:rsidRPr="00710788">
              <w:rPr>
                <w:rFonts w:ascii="Times New Roman" w:hAnsi="Times New Roman" w:cs="Times New Roman"/>
                <w:b/>
                <w:sz w:val="24"/>
              </w:rPr>
              <w:t>П</w:t>
            </w:r>
            <w:r w:rsidR="00C94F09" w:rsidRPr="00710788">
              <w:rPr>
                <w:rFonts w:ascii="Times New Roman" w:hAnsi="Times New Roman" w:cs="Times New Roman"/>
                <w:b/>
                <w:sz w:val="24"/>
              </w:rPr>
              <w:t>ервый в истории России Главный Православный Собор Вооруженных Сил РФ.</w:t>
            </w:r>
          </w:p>
          <w:p w14:paraId="39DFA769" w14:textId="77777777" w:rsidR="00345327" w:rsidRPr="00345327" w:rsidRDefault="00345327" w:rsidP="00345327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  <w:p w14:paraId="54264388" w14:textId="77777777" w:rsidR="00C94F09" w:rsidRDefault="00C94F09" w:rsidP="004E30C5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E30C5">
              <w:rPr>
                <w:rFonts w:ascii="Times New Roman" w:hAnsi="Times New Roman" w:cs="Times New Roman"/>
                <w:sz w:val="24"/>
              </w:rPr>
              <w:t xml:space="preserve">В истории России всегда возводились храмы в память о своих защитниках. Храм посвящен 75-летию Победы в Великой Отечественной войне, а также подвигам русского народа во всех войнах, выпавших на долю нашей страны. </w:t>
            </w:r>
          </w:p>
          <w:p w14:paraId="5AF990D2" w14:textId="77777777" w:rsidR="00345327" w:rsidRPr="00345327" w:rsidRDefault="00710788" w:rsidP="0034532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Перед создателями х</w:t>
            </w:r>
            <w:r w:rsidR="00345327" w:rsidRPr="00345327">
              <w:rPr>
                <w:rFonts w:ascii="Times New Roman" w:hAnsi="Times New Roman" w:cs="Times New Roman"/>
                <w:b/>
                <w:sz w:val="24"/>
              </w:rPr>
              <w:t xml:space="preserve">рама стояла важная задача, сохраняя давние традиции, наполнить новую святыню символизмом. </w:t>
            </w:r>
          </w:p>
          <w:p w14:paraId="3335AF04" w14:textId="77777777" w:rsidR="00345327" w:rsidRPr="00345327" w:rsidRDefault="00345327" w:rsidP="0034532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345327">
              <w:rPr>
                <w:rFonts w:ascii="Times New Roman" w:hAnsi="Times New Roman" w:cs="Times New Roman"/>
                <w:b/>
                <w:sz w:val="24"/>
              </w:rPr>
              <w:t>Каждая деталь храма - самостоятельное произведение искусства, уникальные купола, главный из которых в виде шлема Александра Невского. Барельефы с эпизодами важнейших событий того времени. Витражи с изображениями высших и государственных военных наград. Этот Храм - единый комплекс, где все детали имеют особое значение, как и имя каждого участника войны, победы в которой теперь увековечил Главный храм Во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оружённых сил России и галерея </w:t>
            </w:r>
            <w:r w:rsidRPr="00345327">
              <w:rPr>
                <w:rFonts w:ascii="Times New Roman" w:hAnsi="Times New Roman" w:cs="Times New Roman"/>
                <w:b/>
                <w:sz w:val="24"/>
              </w:rPr>
              <w:t>"Дорога памяти".</w:t>
            </w:r>
          </w:p>
          <w:p w14:paraId="2D88076B" w14:textId="77777777" w:rsidR="00345327" w:rsidRPr="00345327" w:rsidRDefault="00345327" w:rsidP="0034532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345327">
              <w:rPr>
                <w:rFonts w:ascii="Times New Roman" w:hAnsi="Times New Roman" w:cs="Times New Roman"/>
                <w:b/>
                <w:sz w:val="24"/>
              </w:rPr>
              <w:t xml:space="preserve">В истории нашей страны всегда возводили, храмы, церкви и монастыри во имя Победы и в память об участниках сражений, это давняя русская традиция. Так церковь всех Святых на Кулишках увековечила память воинов погибших еще в Куликовской битве. </w:t>
            </w:r>
            <w:r>
              <w:rPr>
                <w:rFonts w:ascii="Times New Roman" w:hAnsi="Times New Roman" w:cs="Times New Roman"/>
                <w:b/>
                <w:sz w:val="24"/>
              </w:rPr>
              <w:t>Храм Христа Спасителя</w:t>
            </w:r>
            <w:r w:rsidRPr="00345327">
              <w:rPr>
                <w:rFonts w:ascii="Times New Roman" w:hAnsi="Times New Roman" w:cs="Times New Roman"/>
                <w:b/>
                <w:sz w:val="24"/>
              </w:rPr>
              <w:t xml:space="preserve"> посвящён победе в Отечественной войне 1812 года. </w:t>
            </w:r>
            <w:proofErr w:type="spellStart"/>
            <w:r w:rsidRPr="00345327">
              <w:rPr>
                <w:rFonts w:ascii="Times New Roman" w:hAnsi="Times New Roman" w:cs="Times New Roman"/>
                <w:b/>
                <w:sz w:val="24"/>
              </w:rPr>
              <w:t>Военн</w:t>
            </w:r>
            <w:r>
              <w:rPr>
                <w:rFonts w:ascii="Times New Roman" w:hAnsi="Times New Roman" w:cs="Times New Roman"/>
                <w:b/>
                <w:sz w:val="24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</w:rPr>
              <w:t xml:space="preserve"> - морской собор в Кронштадте </w:t>
            </w:r>
            <w:r w:rsidRPr="00345327">
              <w:rPr>
                <w:rFonts w:ascii="Times New Roman" w:hAnsi="Times New Roman" w:cs="Times New Roman"/>
                <w:b/>
                <w:sz w:val="24"/>
              </w:rPr>
              <w:t xml:space="preserve">- русским морякам, погибшим при исполнении долга. Но самая главная военная победа </w:t>
            </w:r>
            <w:r w:rsidRPr="00345327">
              <w:rPr>
                <w:rFonts w:ascii="Times New Roman" w:hAnsi="Times New Roman" w:cs="Times New Roman"/>
                <w:b/>
                <w:sz w:val="24"/>
              </w:rPr>
              <w:lastRenderedPageBreak/>
              <w:t xml:space="preserve">нашей страны до этого момента так и не была закреплена в православной архитектуре России. </w:t>
            </w:r>
          </w:p>
          <w:p w14:paraId="56915AFA" w14:textId="77777777" w:rsidR="004E30C5" w:rsidRPr="004E30C5" w:rsidRDefault="00345327" w:rsidP="0034532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345327">
              <w:rPr>
                <w:rFonts w:ascii="Times New Roman" w:hAnsi="Times New Roman" w:cs="Times New Roman"/>
                <w:b/>
                <w:sz w:val="24"/>
              </w:rPr>
              <w:t xml:space="preserve">В Одинцовском районе Московской области в парке </w:t>
            </w:r>
            <w:r w:rsidR="00710788">
              <w:rPr>
                <w:rFonts w:ascii="Times New Roman" w:hAnsi="Times New Roman" w:cs="Times New Roman"/>
                <w:b/>
                <w:sz w:val="24"/>
              </w:rPr>
              <w:t>"Патриот" во</w:t>
            </w:r>
            <w:r>
              <w:rPr>
                <w:rFonts w:ascii="Times New Roman" w:hAnsi="Times New Roman" w:cs="Times New Roman"/>
                <w:b/>
                <w:sz w:val="24"/>
              </w:rPr>
              <w:t>звели Главный Храм Вооружённых С</w:t>
            </w:r>
            <w:r w:rsidRPr="00345327">
              <w:rPr>
                <w:rFonts w:ascii="Times New Roman" w:hAnsi="Times New Roman" w:cs="Times New Roman"/>
                <w:b/>
                <w:sz w:val="24"/>
              </w:rPr>
              <w:t>ил РФ. И сложно найти место более символичное для такого храма - ведь именно здесь произошла наша первая победа, армия вермахта была впервые остановлена. Рядом с храмом оборудован музей под открытым небом "Поле Победы".</w:t>
            </w:r>
          </w:p>
          <w:p w14:paraId="215C111F" w14:textId="77777777" w:rsidR="004E30C5" w:rsidRPr="004E30C5" w:rsidRDefault="004E30C5" w:rsidP="004E30C5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4E30C5">
              <w:rPr>
                <w:rFonts w:ascii="Times New Roman" w:hAnsi="Times New Roman" w:cs="Times New Roman"/>
                <w:b/>
                <w:sz w:val="24"/>
              </w:rPr>
              <w:t>2.</w:t>
            </w:r>
            <w:r w:rsidRPr="004E30C5">
              <w:rPr>
                <w:rFonts w:ascii="Times New Roman" w:hAnsi="Times New Roman" w:cs="Times New Roman"/>
                <w:b/>
                <w:sz w:val="24"/>
              </w:rPr>
              <w:tab/>
              <w:t>Впервые в истории воплощена уникальная архитектура храма из металла и стекла.</w:t>
            </w:r>
          </w:p>
          <w:p w14:paraId="6409A61B" w14:textId="77777777" w:rsidR="004E30C5" w:rsidRPr="004E30C5" w:rsidRDefault="004E30C5" w:rsidP="004E30C5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E30C5">
              <w:rPr>
                <w:rFonts w:ascii="Times New Roman" w:hAnsi="Times New Roman" w:cs="Times New Roman"/>
                <w:sz w:val="24"/>
              </w:rPr>
              <w:t>Храм спроектирован в монументальном русском стиле.</w:t>
            </w:r>
          </w:p>
          <w:p w14:paraId="61363D76" w14:textId="77777777" w:rsidR="004E30C5" w:rsidRDefault="004E30C5" w:rsidP="004E30C5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E30C5">
              <w:rPr>
                <w:rFonts w:ascii="Times New Roman" w:hAnsi="Times New Roman" w:cs="Times New Roman"/>
                <w:sz w:val="24"/>
              </w:rPr>
              <w:t xml:space="preserve">Фасады здания отделаны металлом, </w:t>
            </w:r>
            <w:r>
              <w:rPr>
                <w:rFonts w:ascii="Times New Roman" w:hAnsi="Times New Roman" w:cs="Times New Roman"/>
                <w:sz w:val="24"/>
              </w:rPr>
              <w:t xml:space="preserve">а </w:t>
            </w:r>
            <w:r w:rsidRPr="004E30C5">
              <w:rPr>
                <w:rFonts w:ascii="Times New Roman" w:hAnsi="Times New Roman" w:cs="Times New Roman"/>
                <w:sz w:val="24"/>
              </w:rPr>
              <w:t>своды — остеклены.</w:t>
            </w:r>
          </w:p>
          <w:p w14:paraId="78E0C808" w14:textId="77777777" w:rsidR="0080147C" w:rsidRPr="0080147C" w:rsidRDefault="0080147C" w:rsidP="0080147C">
            <w:pPr>
              <w:jc w:val="both"/>
              <w:rPr>
                <w:rFonts w:ascii="Times New Roman" w:hAnsi="Times New Roman" w:cs="Times New Roman"/>
                <w:sz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u w:val="single"/>
              </w:rPr>
              <w:t xml:space="preserve">3. </w:t>
            </w:r>
            <w:r w:rsidRPr="0080147C">
              <w:rPr>
                <w:rFonts w:ascii="Times New Roman" w:hAnsi="Times New Roman" w:cs="Times New Roman"/>
                <w:sz w:val="24"/>
                <w:u w:val="single"/>
              </w:rPr>
              <w:t>Самый большой колокол храма весит 10 тонн.</w:t>
            </w:r>
          </w:p>
          <w:p w14:paraId="6266D7E3" w14:textId="77777777" w:rsidR="0080147C" w:rsidRPr="0080147C" w:rsidRDefault="0080147C" w:rsidP="0080147C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0147C">
              <w:rPr>
                <w:rFonts w:ascii="Times New Roman" w:hAnsi="Times New Roman" w:cs="Times New Roman"/>
                <w:sz w:val="24"/>
              </w:rPr>
              <w:t>Работа над изготовлением колоколов велась на протяжении полугода.</w:t>
            </w:r>
          </w:p>
          <w:p w14:paraId="1E74F868" w14:textId="77777777" w:rsidR="0080147C" w:rsidRDefault="0080147C" w:rsidP="0080147C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4. </w:t>
            </w:r>
            <w:r w:rsidRPr="0080147C">
              <w:rPr>
                <w:rFonts w:ascii="Times New Roman" w:hAnsi="Times New Roman" w:cs="Times New Roman"/>
                <w:sz w:val="24"/>
                <w:u w:val="single"/>
              </w:rPr>
              <w:t>Для чугунных плит крылец использовался сплав, в который включили металл из переплавленного оружия вермахта.</w:t>
            </w:r>
          </w:p>
          <w:p w14:paraId="086A7890" w14:textId="77777777" w:rsidR="00C94F09" w:rsidRDefault="00C94F09" w:rsidP="004E30C5">
            <w:pPr>
              <w:jc w:val="both"/>
              <w:rPr>
                <w:u w:val="single"/>
              </w:rPr>
            </w:pPr>
          </w:p>
        </w:tc>
        <w:tc>
          <w:tcPr>
            <w:tcW w:w="5469" w:type="dxa"/>
          </w:tcPr>
          <w:p w14:paraId="779FEA6D" w14:textId="77777777" w:rsidR="00C94F09" w:rsidRDefault="004E30C5" w:rsidP="008E1646">
            <w:pPr>
              <w:rPr>
                <w:u w:val="single"/>
              </w:rPr>
            </w:pPr>
            <w:r w:rsidRPr="004E30C5">
              <w:rPr>
                <w:noProof/>
                <w:u w:val="single"/>
                <w:lang w:eastAsia="ru-RU"/>
              </w:rPr>
              <w:lastRenderedPageBreak/>
              <w:drawing>
                <wp:inline distT="0" distB="0" distL="0" distR="0" wp14:anchorId="5D2AACD5" wp14:editId="49354437">
                  <wp:extent cx="3044125" cy="1712259"/>
                  <wp:effectExtent l="0" t="0" r="4445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629" cy="1730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12BB97BB" w14:textId="77777777" w:rsidTr="00710788">
        <w:tc>
          <w:tcPr>
            <w:tcW w:w="4591" w:type="dxa"/>
          </w:tcPr>
          <w:p w14:paraId="5F5820F3" w14:textId="77777777" w:rsidR="004E30C5" w:rsidRPr="004E30C5" w:rsidRDefault="004E30C5" w:rsidP="004E30C5">
            <w:pPr>
              <w:spacing w:after="160" w:line="259" w:lineRule="auto"/>
              <w:rPr>
                <w:rFonts w:ascii="Georgia" w:hAnsi="Georgia"/>
                <w:color w:val="000000"/>
                <w:sz w:val="27"/>
                <w:szCs w:val="27"/>
                <w:u w:val="single"/>
                <w:shd w:val="clear" w:color="auto" w:fill="FFFFFF"/>
              </w:rPr>
            </w:pPr>
            <w:r w:rsidRPr="004E30C5">
              <w:rPr>
                <w:rFonts w:ascii="Georgia" w:hAnsi="Georgia"/>
                <w:bCs/>
                <w:color w:val="000000"/>
                <w:sz w:val="27"/>
                <w:szCs w:val="27"/>
                <w:u w:val="single"/>
                <w:shd w:val="clear" w:color="auto" w:fill="FFFFFF"/>
              </w:rPr>
              <w:t>Купол храма спроектирован в форме шлема св. князя Александра Невского.</w:t>
            </w:r>
          </w:p>
          <w:p w14:paraId="52F4E756" w14:textId="77777777" w:rsidR="004E30C5" w:rsidRPr="00C94F09" w:rsidRDefault="004E30C5" w:rsidP="008E1646">
            <w:pPr>
              <w:rPr>
                <w:u w:val="single"/>
              </w:rPr>
            </w:pPr>
          </w:p>
        </w:tc>
        <w:tc>
          <w:tcPr>
            <w:tcW w:w="5469" w:type="dxa"/>
          </w:tcPr>
          <w:p w14:paraId="185BBF03" w14:textId="77777777" w:rsidR="004E30C5" w:rsidRDefault="004E30C5" w:rsidP="008E1646">
            <w:pPr>
              <w:rPr>
                <w:u w:val="single"/>
              </w:rPr>
            </w:pPr>
            <w:r w:rsidRPr="004E30C5">
              <w:rPr>
                <w:noProof/>
                <w:u w:val="single"/>
                <w:lang w:eastAsia="ru-RU"/>
              </w:rPr>
              <w:drawing>
                <wp:inline distT="0" distB="0" distL="0" distR="0" wp14:anchorId="1B86CDD8" wp14:editId="1D93A579">
                  <wp:extent cx="3085441" cy="1735499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784" cy="1758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330E3190" w14:textId="77777777" w:rsidTr="00710788">
        <w:tc>
          <w:tcPr>
            <w:tcW w:w="4591" w:type="dxa"/>
          </w:tcPr>
          <w:p w14:paraId="41B898E8" w14:textId="77777777" w:rsidR="004E30C5" w:rsidRDefault="00FD3FC7" w:rsidP="004E30C5">
            <w:pPr>
              <w:contextualSpacing/>
              <w:rPr>
                <w:u w:val="single"/>
              </w:rPr>
            </w:pPr>
            <w:hyperlink r:id="rId8" w:tgtFrame="_blank" w:history="1">
              <w:r w:rsidR="0024719D" w:rsidRPr="004E30C5">
                <w:rPr>
                  <w:rFonts w:ascii="Georgia" w:hAnsi="Georgia"/>
                  <w:b/>
                  <w:bCs/>
                  <w:color w:val="9A0000"/>
                  <w:sz w:val="27"/>
                  <w:szCs w:val="27"/>
                  <w:u w:val="single"/>
                  <w:shd w:val="clear" w:color="auto" w:fill="FFFFFF"/>
                </w:rPr>
                <w:t>Строительство завершено в рекордно короткие сроки – за полтора года к 75-летию Великой Победы советского народа и народов коалиции во Второй мировой войне.</w:t>
              </w:r>
            </w:hyperlink>
          </w:p>
          <w:p w14:paraId="61CECA0E" w14:textId="77777777" w:rsidR="004E30C5" w:rsidRPr="004E30C5" w:rsidRDefault="004E30C5" w:rsidP="004E30C5">
            <w:pPr>
              <w:contextualSpacing/>
              <w:rPr>
                <w:u w:val="single"/>
              </w:rPr>
            </w:pPr>
          </w:p>
          <w:p w14:paraId="552A69C1" w14:textId="77777777" w:rsidR="00C94F09" w:rsidRPr="0080147C" w:rsidRDefault="004E30C5" w:rsidP="0080147C">
            <w:pPr>
              <w:contextualSpacing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 w:rsidRPr="004E30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Над созданием храма </w:t>
            </w:r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трудились </w:t>
            </w:r>
            <w:r w:rsidRPr="004E30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>более четырех тысяч человек.</w:t>
            </w:r>
          </w:p>
        </w:tc>
        <w:tc>
          <w:tcPr>
            <w:tcW w:w="5469" w:type="dxa"/>
          </w:tcPr>
          <w:p w14:paraId="5727F5D1" w14:textId="77777777" w:rsidR="00C94F09" w:rsidRDefault="004E30C5" w:rsidP="008E1646">
            <w:pPr>
              <w:rPr>
                <w:u w:val="single"/>
              </w:rPr>
            </w:pPr>
            <w:r>
              <w:rPr>
                <w:noProof/>
                <w:u w:val="single"/>
                <w:lang w:eastAsia="ru-RU"/>
              </w:rPr>
              <w:drawing>
                <wp:inline distT="0" distB="0" distL="0" distR="0" wp14:anchorId="443FC9CE" wp14:editId="5E2DBC2D">
                  <wp:extent cx="3020060" cy="1698921"/>
                  <wp:effectExtent l="0" t="0" r="889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133" cy="1714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22F38E33" w14:textId="77777777" w:rsidTr="00710788">
        <w:tc>
          <w:tcPr>
            <w:tcW w:w="4591" w:type="dxa"/>
          </w:tcPr>
          <w:p w14:paraId="42902499" w14:textId="77777777" w:rsidR="0080147C" w:rsidRDefault="0080147C" w:rsidP="0080147C">
            <w:pPr>
              <w:contextualSpacing/>
            </w:pPr>
          </w:p>
          <w:p w14:paraId="2ED8DFC5" w14:textId="77777777" w:rsidR="004E30C5" w:rsidRDefault="00FD3FC7" w:rsidP="0080147C">
            <w:pPr>
              <w:contextualSpacing/>
            </w:pPr>
            <w:hyperlink r:id="rId10" w:tgtFrame="_blank" w:history="1">
              <w:r w:rsidR="004E30C5" w:rsidRPr="004E30C5">
                <w:rPr>
                  <w:rFonts w:ascii="Georgia" w:hAnsi="Georgia"/>
                  <w:b/>
                  <w:bCs/>
                  <w:color w:val="9A0000"/>
                  <w:sz w:val="27"/>
                  <w:szCs w:val="27"/>
                  <w:u w:val="single"/>
                  <w:shd w:val="clear" w:color="auto" w:fill="FFFFFF"/>
                </w:rPr>
                <w:t>Пропорции храма основаны на числах, которые ассоциируется с великой Победой во Второй мировой войне.</w:t>
              </w:r>
            </w:hyperlink>
          </w:p>
          <w:p w14:paraId="510D4868" w14:textId="77777777" w:rsidR="0080147C" w:rsidRPr="004E30C5" w:rsidRDefault="0080147C" w:rsidP="0080147C">
            <w:pPr>
              <w:ind w:left="360"/>
              <w:contextualSpacing/>
            </w:pPr>
          </w:p>
          <w:p w14:paraId="059F8E55" w14:textId="77777777" w:rsidR="004E30C5" w:rsidRPr="004E30C5" w:rsidRDefault="004E30C5" w:rsidP="0080147C">
            <w:pPr>
              <w:numPr>
                <w:ilvl w:val="0"/>
                <w:numId w:val="2"/>
              </w:numPr>
              <w:ind w:left="1014" w:hanging="283"/>
              <w:contextualSpacing/>
            </w:pPr>
            <w:r w:rsidRPr="004E30C5">
              <w:t xml:space="preserve">Высота храма вместе с крестом составляет 96 метров. В 960 году родился </w:t>
            </w:r>
            <w:proofErr w:type="gramStart"/>
            <w:r w:rsidRPr="004E30C5">
              <w:t>Святой  Великий</w:t>
            </w:r>
            <w:proofErr w:type="gramEnd"/>
            <w:r w:rsidRPr="004E30C5">
              <w:t xml:space="preserve"> князь Владимир, в честь которого освящен нижний храм. </w:t>
            </w:r>
          </w:p>
          <w:p w14:paraId="55241078" w14:textId="77777777" w:rsidR="004E30C5" w:rsidRPr="004E30C5" w:rsidRDefault="004E30C5" w:rsidP="0080147C">
            <w:pPr>
              <w:numPr>
                <w:ilvl w:val="0"/>
                <w:numId w:val="2"/>
              </w:numPr>
              <w:ind w:left="1014" w:hanging="283"/>
              <w:contextualSpacing/>
            </w:pPr>
            <w:r w:rsidRPr="004E30C5">
              <w:t>Диаметр барабана главного купола – 19 метров 45 сантиметров. На барабане находится 8 окон.</w:t>
            </w:r>
            <w:r w:rsidR="0080147C">
              <w:t xml:space="preserve"> </w:t>
            </w:r>
            <w:r w:rsidRPr="004E30C5">
              <w:t>Диаметр купола – 22 метра 43 сантиметра. Восьмого мая 1945 года в 22 часа 43 минуты был подписан акт о безоговорочной капитуляции Германии.</w:t>
            </w:r>
          </w:p>
          <w:p w14:paraId="6398B145" w14:textId="77777777" w:rsidR="004E30C5" w:rsidRPr="004E30C5" w:rsidRDefault="004E30C5" w:rsidP="0080147C">
            <w:pPr>
              <w:numPr>
                <w:ilvl w:val="0"/>
                <w:numId w:val="2"/>
              </w:numPr>
              <w:ind w:left="1014" w:hanging="283"/>
              <w:contextualSpacing/>
            </w:pPr>
            <w:r w:rsidRPr="004E30C5">
              <w:t xml:space="preserve">Высота малых куполов – 14 метров 18 сантиметров – 1418 дней и ночей длилась война 1941-1945 годов. </w:t>
            </w:r>
          </w:p>
          <w:p w14:paraId="73D5908F" w14:textId="77777777" w:rsidR="004E30C5" w:rsidRPr="004E30C5" w:rsidRDefault="004E30C5" w:rsidP="0080147C">
            <w:pPr>
              <w:numPr>
                <w:ilvl w:val="0"/>
                <w:numId w:val="2"/>
              </w:numPr>
              <w:ind w:left="1014" w:hanging="283"/>
              <w:contextualSpacing/>
            </w:pPr>
            <w:r w:rsidRPr="004E30C5">
              <w:t xml:space="preserve">Высота звонницы – 75 метров, именно столько лет прошло со дня Победы. </w:t>
            </w:r>
          </w:p>
          <w:p w14:paraId="6317BEC0" w14:textId="77777777" w:rsidR="004E30C5" w:rsidRPr="004E30C5" w:rsidRDefault="004E30C5" w:rsidP="0080147C">
            <w:pPr>
              <w:numPr>
                <w:ilvl w:val="0"/>
                <w:numId w:val="2"/>
              </w:numPr>
              <w:ind w:left="1014" w:hanging="283"/>
              <w:contextualSpacing/>
            </w:pPr>
            <w:r w:rsidRPr="004E30C5">
              <w:t xml:space="preserve">Площадь мозаики в интерьере 2644 квадратных метров, что соответствует числу полных кавалеров Ордена Славы. </w:t>
            </w:r>
          </w:p>
          <w:p w14:paraId="20FDAEE2" w14:textId="77777777" w:rsidR="004E30C5" w:rsidRPr="004E30C5" w:rsidRDefault="004E30C5" w:rsidP="004E30C5">
            <w:pPr>
              <w:contextualSpacing/>
              <w:rPr>
                <w:u w:val="single"/>
              </w:rPr>
            </w:pPr>
          </w:p>
        </w:tc>
        <w:tc>
          <w:tcPr>
            <w:tcW w:w="5469" w:type="dxa"/>
          </w:tcPr>
          <w:p w14:paraId="3F2AD37E" w14:textId="77777777" w:rsidR="004E30C5" w:rsidRDefault="0080147C" w:rsidP="008E1646">
            <w:pPr>
              <w:rPr>
                <w:noProof/>
                <w:u w:val="single"/>
                <w:lang w:eastAsia="ru-RU"/>
              </w:rPr>
            </w:pPr>
            <w:r w:rsidRPr="0080147C">
              <w:rPr>
                <w:noProof/>
                <w:u w:val="single"/>
                <w:lang w:eastAsia="ru-RU"/>
              </w:rPr>
              <w:drawing>
                <wp:inline distT="0" distB="0" distL="0" distR="0" wp14:anchorId="1B98EA1C" wp14:editId="5459ECE4">
                  <wp:extent cx="3048107" cy="17145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607" cy="173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055DF" w14:textId="77777777" w:rsidR="0080147C" w:rsidRDefault="0080147C" w:rsidP="008E1646">
            <w:pPr>
              <w:rPr>
                <w:noProof/>
                <w:u w:val="single"/>
                <w:lang w:eastAsia="ru-RU"/>
              </w:rPr>
            </w:pPr>
            <w:r w:rsidRPr="0080147C">
              <w:rPr>
                <w:noProof/>
                <w:u w:val="single"/>
                <w:lang w:eastAsia="ru-RU"/>
              </w:rPr>
              <w:drawing>
                <wp:inline distT="0" distB="0" distL="0" distR="0" wp14:anchorId="18E1D3ED" wp14:editId="2A8BF08F">
                  <wp:extent cx="3101825" cy="1744715"/>
                  <wp:effectExtent l="0" t="0" r="3810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248" cy="176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B48B1" w14:textId="77777777" w:rsidR="0080147C" w:rsidRDefault="00F94D7A" w:rsidP="008E1646">
            <w:pPr>
              <w:rPr>
                <w:noProof/>
                <w:u w:val="single"/>
                <w:lang w:eastAsia="ru-RU"/>
              </w:rPr>
            </w:pPr>
            <w:r w:rsidRPr="00F94D7A">
              <w:rPr>
                <w:noProof/>
                <w:u w:val="single"/>
                <w:lang w:eastAsia="ru-RU"/>
              </w:rPr>
              <w:drawing>
                <wp:inline distT="0" distB="0" distL="0" distR="0" wp14:anchorId="55986009" wp14:editId="51A91B0D">
                  <wp:extent cx="3111500" cy="1750156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154" cy="1760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091BA" w14:textId="77777777" w:rsidR="000A21FD" w:rsidRDefault="000A21FD" w:rsidP="008E1646">
            <w:pPr>
              <w:rPr>
                <w:noProof/>
                <w:u w:val="single"/>
                <w:lang w:eastAsia="ru-RU"/>
              </w:rPr>
            </w:pPr>
            <w:r w:rsidRPr="000A21FD">
              <w:rPr>
                <w:noProof/>
                <w:u w:val="single"/>
                <w:lang w:eastAsia="ru-RU"/>
              </w:rPr>
              <w:drawing>
                <wp:inline distT="0" distB="0" distL="0" distR="0" wp14:anchorId="5F7F9D22" wp14:editId="3DBC1245">
                  <wp:extent cx="3124199" cy="1757362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533" cy="176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48A44AC4" w14:textId="77777777" w:rsidTr="00710788">
        <w:tc>
          <w:tcPr>
            <w:tcW w:w="4591" w:type="dxa"/>
          </w:tcPr>
          <w:p w14:paraId="74A2F74B" w14:textId="77777777" w:rsidR="00F94D7A" w:rsidRDefault="00F94D7A" w:rsidP="00F94D7A">
            <w:r>
              <w:t xml:space="preserve">Единый архитектурный комплекс – главный Храм Вооруженных сил – символ важнейшей для нашей страны Победы и «Дорога Памяти» вокруг – галерея, которая увековечила имя каждого бойца, отдавшего всё за эту победу. </w:t>
            </w:r>
            <w:r w:rsidRPr="003263F2">
              <w:t xml:space="preserve">Галерея «Дорога памяти» - проект, которому в мире нет аналогов. Это не просто музей, не просто мемориальный комплекс - это галерея живой истории, которая сохранит судьбу и имя каждого, кто привел нашу страну к Победе, сохранит память о каждом дне самой кровопролитной войны в истории человечества. 1418 - важнейшее число в культурном коде русского человека - ровно столько дней длилась </w:t>
            </w:r>
            <w:r w:rsidRPr="003263F2">
              <w:lastRenderedPageBreak/>
              <w:t>Великая Отечественная война, 1418 шагов - длина галереи «Дорога памяти».</w:t>
            </w:r>
          </w:p>
          <w:p w14:paraId="2AF5DE00" w14:textId="77777777" w:rsidR="00684D8B" w:rsidRDefault="00684D8B" w:rsidP="00F94D7A">
            <w:r w:rsidRPr="00684D8B">
              <w:t>В галерее рассказана подробная история каждого дня Великой Отечественной войны, создана достоверная атмосфера событий 1941-1945 годов.</w:t>
            </w:r>
          </w:p>
          <w:p w14:paraId="35527341" w14:textId="77777777" w:rsidR="00F94D7A" w:rsidRDefault="00F94D7A" w:rsidP="00F94D7A"/>
        </w:tc>
        <w:tc>
          <w:tcPr>
            <w:tcW w:w="5469" w:type="dxa"/>
          </w:tcPr>
          <w:p w14:paraId="371C4281" w14:textId="77777777" w:rsidR="00F94D7A" w:rsidRDefault="00F94D7A" w:rsidP="008E1646">
            <w:pPr>
              <w:rPr>
                <w:noProof/>
                <w:u w:val="single"/>
                <w:lang w:eastAsia="ru-RU"/>
              </w:rPr>
            </w:pPr>
          </w:p>
          <w:p w14:paraId="52302A0D" w14:textId="77777777" w:rsidR="00F94D7A" w:rsidRDefault="00F94D7A" w:rsidP="008E1646">
            <w:pPr>
              <w:rPr>
                <w:noProof/>
                <w:u w:val="single"/>
                <w:lang w:eastAsia="ru-RU"/>
              </w:rPr>
            </w:pPr>
            <w:r w:rsidRPr="00F94D7A">
              <w:rPr>
                <w:noProof/>
                <w:u w:val="single"/>
                <w:lang w:eastAsia="ru-RU"/>
              </w:rPr>
              <w:drawing>
                <wp:inline distT="0" distB="0" distL="0" distR="0" wp14:anchorId="7315B0A3" wp14:editId="222659AC">
                  <wp:extent cx="3044825" cy="1712653"/>
                  <wp:effectExtent l="0" t="0" r="3175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572" cy="173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CA10BD" w14:textId="77777777" w:rsidR="00F94D7A" w:rsidRDefault="00F94D7A" w:rsidP="008E1646">
            <w:pPr>
              <w:rPr>
                <w:noProof/>
                <w:u w:val="single"/>
                <w:lang w:eastAsia="ru-RU"/>
              </w:rPr>
            </w:pPr>
            <w:r>
              <w:rPr>
                <w:noProof/>
                <w:u w:val="single"/>
                <w:lang w:eastAsia="ru-RU"/>
              </w:rPr>
              <w:lastRenderedPageBreak/>
              <w:drawing>
                <wp:inline distT="0" distB="0" distL="0" distR="0" wp14:anchorId="344AEA16" wp14:editId="39031639">
                  <wp:extent cx="3048635" cy="171499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939" cy="17314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F0D83D" w14:textId="77777777" w:rsidR="00684D8B" w:rsidRPr="00F94D7A" w:rsidRDefault="00684D8B" w:rsidP="008E1646">
            <w:pPr>
              <w:rPr>
                <w:noProof/>
                <w:u w:val="single"/>
                <w:lang w:eastAsia="ru-RU"/>
              </w:rPr>
            </w:pPr>
          </w:p>
        </w:tc>
      </w:tr>
      <w:tr w:rsidR="000A21FD" w14:paraId="47FD7520" w14:textId="77777777" w:rsidTr="00710788">
        <w:tc>
          <w:tcPr>
            <w:tcW w:w="4591" w:type="dxa"/>
          </w:tcPr>
          <w:p w14:paraId="61D51A4B" w14:textId="77777777" w:rsidR="00F94D7A" w:rsidRDefault="00F94D7A" w:rsidP="00F94D7A">
            <w:r>
              <w:lastRenderedPageBreak/>
              <w:t xml:space="preserve">Это грандиозное сооружение вмещает в себя 35 галерей с лицами и историями участников войны, а также тематические залы. Среди них </w:t>
            </w:r>
            <w:proofErr w:type="spellStart"/>
            <w:r>
              <w:t>иммерсивные</w:t>
            </w:r>
            <w:proofErr w:type="spellEnd"/>
            <w:r>
              <w:t xml:space="preserve"> – они создают полный эффект присутствия, и интерактивные – вовлекают в историю. Тысячи оригинальных экспонатов и три кинозала с кадрами хроники дополняют атмосферу военного времени.</w:t>
            </w:r>
          </w:p>
          <w:p w14:paraId="475E87F6" w14:textId="77777777" w:rsidR="00F94D7A" w:rsidRDefault="00684D8B" w:rsidP="00F94D7A">
            <w:r>
              <w:t xml:space="preserve"> </w:t>
            </w:r>
            <w:r w:rsidR="00F94D7A">
              <w:t>(Озвучить 2 слайд)</w:t>
            </w:r>
          </w:p>
          <w:p w14:paraId="1092C49B" w14:textId="77777777" w:rsidR="00F94D7A" w:rsidRDefault="00F94D7A" w:rsidP="00F94D7A"/>
        </w:tc>
        <w:tc>
          <w:tcPr>
            <w:tcW w:w="5469" w:type="dxa"/>
          </w:tcPr>
          <w:p w14:paraId="698D38C9" w14:textId="77777777" w:rsidR="00F94D7A" w:rsidRDefault="00F94D7A" w:rsidP="008E1646">
            <w:pPr>
              <w:rPr>
                <w:noProof/>
                <w:u w:val="single"/>
                <w:lang w:eastAsia="ru-RU"/>
              </w:rPr>
            </w:pPr>
            <w:r w:rsidRPr="00F94D7A">
              <w:rPr>
                <w:noProof/>
                <w:u w:val="single"/>
                <w:lang w:eastAsia="ru-RU"/>
              </w:rPr>
              <w:drawing>
                <wp:inline distT="0" distB="0" distL="0" distR="0" wp14:anchorId="46786671" wp14:editId="13FEDFCF">
                  <wp:extent cx="3025775" cy="1701938"/>
                  <wp:effectExtent l="0" t="0" r="317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903" cy="1708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865FC" w14:textId="77777777" w:rsidR="00F94D7A" w:rsidRDefault="00F94D7A" w:rsidP="008E1646">
            <w:pPr>
              <w:rPr>
                <w:noProof/>
                <w:u w:val="single"/>
                <w:lang w:eastAsia="ru-RU"/>
              </w:rPr>
            </w:pPr>
            <w:r>
              <w:rPr>
                <w:noProof/>
                <w:u w:val="single"/>
                <w:lang w:eastAsia="ru-RU"/>
              </w:rPr>
              <w:drawing>
                <wp:inline distT="0" distB="0" distL="0" distR="0" wp14:anchorId="33DCCB1C" wp14:editId="3868D2E1">
                  <wp:extent cx="3095625" cy="174142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740" cy="1768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795E145D" w14:textId="77777777" w:rsidTr="00710788">
        <w:tc>
          <w:tcPr>
            <w:tcW w:w="4591" w:type="dxa"/>
          </w:tcPr>
          <w:p w14:paraId="61831AC6" w14:textId="77777777" w:rsidR="00684D8B" w:rsidRDefault="00684D8B" w:rsidP="00684D8B">
            <w:r>
              <w:t>«Дорога памяти» - это нечто совершенно новое, что, действительно, стоит показать подрастающему поколению, стремительно теряющему не только историческую память, но и представление о событиях Великой Отечественной войны.</w:t>
            </w:r>
          </w:p>
          <w:p w14:paraId="7DA70913" w14:textId="77777777" w:rsidR="00684D8B" w:rsidRDefault="00684D8B" w:rsidP="00684D8B">
            <w:r w:rsidRPr="00684D8B">
              <w:t>Шаг за шагом посетители проходят все эти 1418 дней и узнают подробности каждого дня войны, вспоминают о героях – таких же, какие есть в каждой семье.</w:t>
            </w:r>
          </w:p>
        </w:tc>
        <w:tc>
          <w:tcPr>
            <w:tcW w:w="5469" w:type="dxa"/>
          </w:tcPr>
          <w:p w14:paraId="0C14145E" w14:textId="77777777" w:rsidR="00684D8B" w:rsidRPr="00F94D7A" w:rsidRDefault="00684D8B" w:rsidP="008E1646">
            <w:pPr>
              <w:rPr>
                <w:noProof/>
                <w:u w:val="single"/>
                <w:lang w:eastAsia="ru-RU"/>
              </w:rPr>
            </w:pPr>
            <w:r w:rsidRPr="00684D8B">
              <w:rPr>
                <w:noProof/>
                <w:u w:val="single"/>
                <w:lang w:eastAsia="ru-RU"/>
              </w:rPr>
              <w:drawing>
                <wp:inline distT="0" distB="0" distL="0" distR="0" wp14:anchorId="286ED62F" wp14:editId="3F1B97C0">
                  <wp:extent cx="2926182" cy="1645920"/>
                  <wp:effectExtent l="0" t="0" r="762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587" cy="166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0360C209" w14:textId="77777777" w:rsidTr="00710788">
        <w:tc>
          <w:tcPr>
            <w:tcW w:w="4591" w:type="dxa"/>
          </w:tcPr>
          <w:p w14:paraId="29403929" w14:textId="77777777" w:rsidR="00684D8B" w:rsidRPr="00862EEE" w:rsidRDefault="00684D8B" w:rsidP="00684D8B">
            <w:pPr>
              <w:rPr>
                <w:b/>
              </w:rPr>
            </w:pPr>
            <w:r w:rsidRPr="00862EEE">
              <w:rPr>
                <w:b/>
              </w:rPr>
              <w:t>ЗАЛ №1</w:t>
            </w:r>
          </w:p>
          <w:p w14:paraId="1FDD99A9" w14:textId="77777777" w:rsidR="00684D8B" w:rsidRPr="00862EEE" w:rsidRDefault="00684D8B" w:rsidP="00684D8B">
            <w:pPr>
              <w:rPr>
                <w:b/>
              </w:rPr>
            </w:pPr>
            <w:r w:rsidRPr="00862EEE">
              <w:rPr>
                <w:b/>
              </w:rPr>
              <w:t>МИРНОЕ ВРЕМЯ</w:t>
            </w:r>
          </w:p>
          <w:p w14:paraId="135CB1FA" w14:textId="77777777" w:rsidR="00684D8B" w:rsidRPr="00684D8B" w:rsidRDefault="00684D8B" w:rsidP="00684D8B">
            <w:r w:rsidRPr="00684D8B">
              <w:t xml:space="preserve">Улыбки детей, выпускные, рисунки мелом – все это мирная жизнь, но стоит сделать шаг и все изменится, всего один шаг, но как он перечеркнул судьбы миллионов. </w:t>
            </w:r>
          </w:p>
          <w:p w14:paraId="66248588" w14:textId="77777777" w:rsidR="00684D8B" w:rsidRPr="00684D8B" w:rsidRDefault="00684D8B" w:rsidP="00684D8B"/>
          <w:p w14:paraId="222397B6" w14:textId="77777777" w:rsidR="00684D8B" w:rsidRPr="00684D8B" w:rsidRDefault="00684D8B" w:rsidP="00684D8B">
            <w:r w:rsidRPr="00684D8B">
              <w:t>ЗАЛ ПРЕДСТАВЛЯЕТ СОБОЙ МУЛЬТИМЕДИЙНЫЙ ТОННЕЛЬ, НАПОЛНЕННЫЙ ОТРЫВКАМИ ИСТОРИЙ ИЗ МИРНОЙ ЖИЗНИ СТРАНЫ ЗА ДЕНЬ ДО НАЧАЛА ВОЙНЫ.</w:t>
            </w:r>
          </w:p>
          <w:p w14:paraId="4A7FEAC5" w14:textId="77777777" w:rsidR="00684D8B" w:rsidRDefault="00684D8B" w:rsidP="00684D8B">
            <w:pPr>
              <w:rPr>
                <w:b/>
                <w:color w:val="FF0000"/>
              </w:rPr>
            </w:pPr>
            <w:r w:rsidRPr="00684D8B">
              <w:rPr>
                <w:b/>
                <w:color w:val="FF0000"/>
              </w:rPr>
              <w:t>(Видео)</w:t>
            </w:r>
          </w:p>
          <w:p w14:paraId="285E769D" w14:textId="77777777" w:rsidR="00684D8B" w:rsidRPr="00684D8B" w:rsidRDefault="00684D8B" w:rsidP="00684D8B">
            <w:pPr>
              <w:rPr>
                <w:b/>
              </w:rPr>
            </w:pPr>
          </w:p>
        </w:tc>
        <w:tc>
          <w:tcPr>
            <w:tcW w:w="5469" w:type="dxa"/>
          </w:tcPr>
          <w:p w14:paraId="4AF91FDB" w14:textId="77777777" w:rsidR="00684D8B" w:rsidRDefault="00684D8B" w:rsidP="008E1646">
            <w:pPr>
              <w:rPr>
                <w:noProof/>
                <w:u w:val="single"/>
                <w:lang w:eastAsia="ru-RU"/>
              </w:rPr>
            </w:pPr>
            <w:r w:rsidRPr="00684D8B">
              <w:rPr>
                <w:noProof/>
                <w:u w:val="single"/>
                <w:lang w:eastAsia="ru-RU"/>
              </w:rPr>
              <w:drawing>
                <wp:inline distT="0" distB="0" distL="0" distR="0" wp14:anchorId="20996FF4" wp14:editId="396896E4">
                  <wp:extent cx="2831356" cy="1592580"/>
                  <wp:effectExtent l="0" t="0" r="762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44" cy="1632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47DE96" w14:textId="77777777" w:rsidR="00684D8B" w:rsidRDefault="00684D8B" w:rsidP="008E1646">
            <w:pPr>
              <w:rPr>
                <w:noProof/>
                <w:u w:val="single"/>
                <w:lang w:eastAsia="ru-RU"/>
              </w:rPr>
            </w:pPr>
            <w:r w:rsidRPr="00684D8B">
              <w:rPr>
                <w:noProof/>
                <w:u w:val="single"/>
                <w:lang w:eastAsia="ru-RU"/>
              </w:rPr>
              <w:lastRenderedPageBreak/>
              <w:drawing>
                <wp:inline distT="0" distB="0" distL="0" distR="0" wp14:anchorId="7C718BF4" wp14:editId="2B131BC2">
                  <wp:extent cx="2974728" cy="1673225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340" cy="1707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330C04" w14:textId="77777777" w:rsidR="00684D8B" w:rsidRPr="00684D8B" w:rsidRDefault="00684D8B" w:rsidP="008E1646">
            <w:pPr>
              <w:rPr>
                <w:noProof/>
                <w:u w:val="single"/>
                <w:lang w:eastAsia="ru-RU"/>
              </w:rPr>
            </w:pPr>
            <w:r>
              <w:rPr>
                <w:noProof/>
                <w:u w:val="single"/>
                <w:lang w:eastAsia="ru-RU"/>
              </w:rPr>
              <w:drawing>
                <wp:inline distT="0" distB="0" distL="0" distR="0" wp14:anchorId="171CAEBB" wp14:editId="4267F9D3">
                  <wp:extent cx="2993398" cy="168392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045" cy="1707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10788" w:rsidRPr="00710788">
              <w:rPr>
                <w:noProof/>
                <w:color w:val="FF0000"/>
                <w:u w:val="single"/>
                <w:lang w:eastAsia="ru-RU"/>
              </w:rPr>
              <w:t>Видео слайд</w:t>
            </w:r>
          </w:p>
        </w:tc>
      </w:tr>
      <w:tr w:rsidR="000A21FD" w14:paraId="17F8B427" w14:textId="77777777" w:rsidTr="00710788">
        <w:tc>
          <w:tcPr>
            <w:tcW w:w="4591" w:type="dxa"/>
          </w:tcPr>
          <w:p w14:paraId="320078CF" w14:textId="77777777" w:rsidR="00684D8B" w:rsidRPr="00862EEE" w:rsidRDefault="00684D8B" w:rsidP="00684D8B">
            <w:pPr>
              <w:rPr>
                <w:color w:val="FF0000"/>
              </w:rPr>
            </w:pPr>
            <w:r w:rsidRPr="00862EEE">
              <w:rPr>
                <w:color w:val="FF0000"/>
              </w:rPr>
              <w:lastRenderedPageBreak/>
              <w:t>ЗАЛ №2</w:t>
            </w:r>
          </w:p>
          <w:p w14:paraId="5727771D" w14:textId="77777777" w:rsidR="00684D8B" w:rsidRPr="00862EEE" w:rsidRDefault="00684D8B" w:rsidP="00684D8B">
            <w:pPr>
              <w:rPr>
                <w:color w:val="FF0000"/>
              </w:rPr>
            </w:pPr>
            <w:r w:rsidRPr="00862EEE">
              <w:rPr>
                <w:color w:val="FF0000"/>
              </w:rPr>
              <w:t>ПЕРВЫЙ ДЕНЬ ВОЙНЫ</w:t>
            </w:r>
          </w:p>
          <w:p w14:paraId="20116C2D" w14:textId="77777777" w:rsidR="00684D8B" w:rsidRPr="008B60A7" w:rsidRDefault="00684D8B" w:rsidP="00684D8B">
            <w:pPr>
              <w:rPr>
                <w:b/>
              </w:rPr>
            </w:pPr>
            <w:r w:rsidRPr="008B60A7">
              <w:rPr>
                <w:b/>
              </w:rPr>
              <w:t>22 июня, с этого момента судьба нашей страны неразрывно связана с каждым из 1418 дней войны, галерея устроена так, что свернуть с пути или обойти какие - либо события невозможно, ведь дни войны и судьбы его героев – единое целое.</w:t>
            </w:r>
          </w:p>
          <w:p w14:paraId="576FCF9D" w14:textId="77777777" w:rsidR="00684D8B" w:rsidRDefault="00684D8B" w:rsidP="00684D8B">
            <w:pPr>
              <w:rPr>
                <w:b/>
              </w:rPr>
            </w:pPr>
            <w:r w:rsidRPr="008B60A7">
              <w:rPr>
                <w:b/>
              </w:rPr>
              <w:t>"НА СТЕНАХ ЗАЛА — СНИМКИ ГОРЯЩИХ СЕЛ И ГОРОДОВ", НА ПОТОЛКЕ — ВИДЕОПРОЕКЦИЯ НАЛЕТА НЕМЕЦКИХ САМОЛЕТОВ, А ЧЕРЕЗ СТЕКЛЯННЫЙ ПОЛ ПОСЕТИТЕЛИ МОГУТ УВИДЕТЬ ФОТОГРАФИИ ЛЮДЕЙ, ВОЗМОЖНО, РАССТАВШИХСЯ НАВСЕГДА, ПОТЕРЯННЫЕ ДЕТСКИЕ ИГРУШКИ, РАЗБИТЫЕ ЧАСЫ И НЕДОЧИТАННЫЙ ЖУРНАЛ — ПОСЛЕДНИЕ ОБРЫВКИ МИРНОЙ ЖИЗНИ, КОТОРАЯ ТЕПЕРЬ ОСТАЛАСЬ В ПРОШЛОМ.</w:t>
            </w:r>
          </w:p>
          <w:p w14:paraId="777CAEFF" w14:textId="77777777" w:rsidR="00684D8B" w:rsidRPr="00862EEE" w:rsidRDefault="00684D8B" w:rsidP="00710788">
            <w:pPr>
              <w:rPr>
                <w:b/>
              </w:rPr>
            </w:pPr>
          </w:p>
        </w:tc>
        <w:tc>
          <w:tcPr>
            <w:tcW w:w="5469" w:type="dxa"/>
          </w:tcPr>
          <w:p w14:paraId="05525B3C" w14:textId="77777777" w:rsidR="00684D8B" w:rsidRDefault="00684D8B" w:rsidP="008E1646">
            <w:pPr>
              <w:rPr>
                <w:noProof/>
                <w:u w:val="single"/>
                <w:lang w:eastAsia="ru-RU"/>
              </w:rPr>
            </w:pPr>
            <w:r w:rsidRPr="00684D8B">
              <w:rPr>
                <w:noProof/>
                <w:u w:val="single"/>
                <w:lang w:eastAsia="ru-RU"/>
              </w:rPr>
              <w:drawing>
                <wp:inline distT="0" distB="0" distL="0" distR="0" wp14:anchorId="29E7EED7" wp14:editId="41C28A1E">
                  <wp:extent cx="3031175" cy="170497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661" cy="1732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82C42B" w14:textId="77777777" w:rsidR="00684D8B" w:rsidRDefault="00684D8B" w:rsidP="008E1646">
            <w:pPr>
              <w:rPr>
                <w:noProof/>
                <w:u w:val="single"/>
                <w:lang w:eastAsia="ru-RU"/>
              </w:rPr>
            </w:pPr>
            <w:r w:rsidRPr="00684D8B">
              <w:rPr>
                <w:noProof/>
                <w:u w:val="single"/>
                <w:lang w:eastAsia="ru-RU"/>
              </w:rPr>
              <w:drawing>
                <wp:inline distT="0" distB="0" distL="0" distR="0" wp14:anchorId="5F397CD5" wp14:editId="3B76F2B6">
                  <wp:extent cx="3015370" cy="169608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529" cy="1729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C8861" w14:textId="77777777" w:rsidR="00684D8B" w:rsidRPr="00684D8B" w:rsidRDefault="00684D8B" w:rsidP="008E1646">
            <w:pPr>
              <w:rPr>
                <w:noProof/>
                <w:u w:val="single"/>
                <w:lang w:eastAsia="ru-RU"/>
              </w:rPr>
            </w:pPr>
          </w:p>
        </w:tc>
      </w:tr>
      <w:tr w:rsidR="000A21FD" w14:paraId="2C65B744" w14:textId="77777777" w:rsidTr="00710788">
        <w:tc>
          <w:tcPr>
            <w:tcW w:w="4591" w:type="dxa"/>
          </w:tcPr>
          <w:p w14:paraId="3B23F783" w14:textId="77777777" w:rsidR="00B74A44" w:rsidRPr="00710788" w:rsidRDefault="00B74A44" w:rsidP="00684D8B">
            <w:pPr>
              <w:rPr>
                <w:b/>
                <w:color w:val="FF0000"/>
              </w:rPr>
            </w:pPr>
            <w:r w:rsidRPr="00710788">
              <w:rPr>
                <w:b/>
                <w:color w:val="FF0000"/>
              </w:rPr>
              <w:t>Залы со сражениями и эпизодами войны расположены последовательно, по ходу истории, захватывают, заставляют забыть о суете и увлекают в прошлое. Осколки мин под ногами, обломки стен. Полное погружение в события 1940-х обеспечивают новейшие информационные технологии. Посетители словно становятся очевидцами фронтовой жизни солдат и партизан. Как всё было, рассказано от первого лица. Для этого созданы специальные голограммы, интерактивные стены и мультимедийные проекции.</w:t>
            </w:r>
          </w:p>
          <w:p w14:paraId="6DDB3108" w14:textId="77777777" w:rsidR="00B74A44" w:rsidRPr="00862EEE" w:rsidRDefault="00B74A44" w:rsidP="00684D8B">
            <w:pPr>
              <w:rPr>
                <w:color w:val="FF0000"/>
              </w:rPr>
            </w:pPr>
          </w:p>
        </w:tc>
        <w:tc>
          <w:tcPr>
            <w:tcW w:w="5469" w:type="dxa"/>
          </w:tcPr>
          <w:p w14:paraId="0CF4F4F3" w14:textId="77777777" w:rsidR="00B74A44" w:rsidRPr="00684D8B" w:rsidRDefault="00B74A44" w:rsidP="008E1646">
            <w:pPr>
              <w:rPr>
                <w:noProof/>
                <w:u w:val="single"/>
                <w:lang w:eastAsia="ru-RU"/>
              </w:rPr>
            </w:pPr>
          </w:p>
        </w:tc>
      </w:tr>
      <w:tr w:rsidR="000A21FD" w14:paraId="22011001" w14:textId="77777777" w:rsidTr="00710788">
        <w:tc>
          <w:tcPr>
            <w:tcW w:w="4591" w:type="dxa"/>
          </w:tcPr>
          <w:p w14:paraId="55346CE4" w14:textId="77777777" w:rsidR="00B74A44" w:rsidRPr="00D6447E" w:rsidRDefault="00B74A44" w:rsidP="00B74A44">
            <w:pPr>
              <w:rPr>
                <w:b/>
                <w:sz w:val="24"/>
              </w:rPr>
            </w:pPr>
            <w:r w:rsidRPr="00D6447E">
              <w:rPr>
                <w:b/>
                <w:sz w:val="24"/>
              </w:rPr>
              <w:lastRenderedPageBreak/>
              <w:t>ЗАЛ №7</w:t>
            </w:r>
          </w:p>
          <w:p w14:paraId="574241B7" w14:textId="77777777" w:rsidR="00B74A44" w:rsidRPr="00D6447E" w:rsidRDefault="00B74A44" w:rsidP="00B74A44">
            <w:pPr>
              <w:rPr>
                <w:b/>
                <w:sz w:val="24"/>
              </w:rPr>
            </w:pPr>
            <w:r w:rsidRPr="00D6447E">
              <w:rPr>
                <w:b/>
                <w:sz w:val="24"/>
              </w:rPr>
              <w:t>БЛОКАДА ЛЕН</w:t>
            </w:r>
            <w:r>
              <w:rPr>
                <w:b/>
                <w:sz w:val="24"/>
              </w:rPr>
              <w:t>ИНГРАДА</w:t>
            </w:r>
          </w:p>
          <w:p w14:paraId="23DFEFFC" w14:textId="77777777" w:rsidR="00B74A44" w:rsidRPr="00174785" w:rsidRDefault="00B74A44" w:rsidP="00B74A44">
            <w:pPr>
              <w:rPr>
                <w:color w:val="808080" w:themeColor="background1" w:themeShade="80"/>
              </w:rPr>
            </w:pPr>
            <w:r w:rsidRPr="00174785">
              <w:rPr>
                <w:color w:val="808080" w:themeColor="background1" w:themeShade="80"/>
              </w:rPr>
              <w:t>8 сентября 1941 года немецкие войска отрезали Ленинград от всей страны. Прекратились поставки продовольствия в город, а постоянные бомбардировки уничтожили склады и водопровод, не хватало топлива и медикаментов. За следующие 872 дня от голода и холода в городе погибнут около полутора миллионов человек.</w:t>
            </w:r>
          </w:p>
          <w:p w14:paraId="61065C9A" w14:textId="77777777" w:rsidR="00B74A44" w:rsidRPr="00174785" w:rsidRDefault="00B74A44" w:rsidP="00B74A44">
            <w:pPr>
              <w:rPr>
                <w:color w:val="808080" w:themeColor="background1" w:themeShade="80"/>
              </w:rPr>
            </w:pPr>
            <w:r w:rsidRPr="00174785">
              <w:rPr>
                <w:color w:val="808080" w:themeColor="background1" w:themeShade="80"/>
              </w:rPr>
              <w:t>С началом блокады ввели нормы выдачи хлеба, но они постепенно снижались. С 20 ноября 1941 года рабочие стали получать по 250 граммов хлеба в день, все остальные — по 125. Зимой 1941–1942 годов жителям приходилось жечь мебель, добавлять в пищу столярный клей и целлюлозу. Лишь во второй половине февраля 1942 года положение в городе начало меняться в лучшую сторону. А 18 января 1943 года по радио, наконец, прозвучал голос Левитана, объявляющий об окончании блокады.</w:t>
            </w:r>
          </w:p>
          <w:p w14:paraId="4C1B79C7" w14:textId="77777777" w:rsidR="00B74A44" w:rsidRPr="00B74A44" w:rsidRDefault="00B74A44" w:rsidP="00684D8B">
            <w:pPr>
              <w:rPr>
                <w:color w:val="FF0000"/>
              </w:rPr>
            </w:pPr>
          </w:p>
        </w:tc>
        <w:tc>
          <w:tcPr>
            <w:tcW w:w="5469" w:type="dxa"/>
          </w:tcPr>
          <w:p w14:paraId="551BAE78" w14:textId="77777777" w:rsidR="00B74A44" w:rsidRPr="00684D8B" w:rsidRDefault="00B74A44" w:rsidP="008E1646">
            <w:pPr>
              <w:rPr>
                <w:noProof/>
                <w:u w:val="single"/>
                <w:lang w:eastAsia="ru-RU"/>
              </w:rPr>
            </w:pPr>
          </w:p>
        </w:tc>
      </w:tr>
      <w:tr w:rsidR="000A21FD" w14:paraId="0FD41F96" w14:textId="77777777" w:rsidTr="00710788">
        <w:tc>
          <w:tcPr>
            <w:tcW w:w="4591" w:type="dxa"/>
          </w:tcPr>
          <w:p w14:paraId="1DCFCB1C" w14:textId="77777777" w:rsidR="00B74A44" w:rsidRPr="00B74A44" w:rsidRDefault="00B74A44" w:rsidP="00B74A44">
            <w:pPr>
              <w:rPr>
                <w:color w:val="808080" w:themeColor="background1" w:themeShade="80"/>
                <w:sz w:val="24"/>
              </w:rPr>
            </w:pPr>
            <w:r w:rsidRPr="00B74A44">
              <w:rPr>
                <w:b/>
                <w:sz w:val="24"/>
              </w:rPr>
              <w:t>(Слайд видео</w:t>
            </w:r>
            <w:r>
              <w:rPr>
                <w:b/>
                <w:sz w:val="24"/>
              </w:rPr>
              <w:t xml:space="preserve"> со звуком</w:t>
            </w:r>
            <w:proofErr w:type="gramStart"/>
            <w:r w:rsidRPr="00B74A44">
              <w:rPr>
                <w:b/>
                <w:sz w:val="24"/>
              </w:rPr>
              <w:t>)</w:t>
            </w:r>
            <w:proofErr w:type="gramEnd"/>
            <w:r w:rsidRPr="00B74A44">
              <w:rPr>
                <w:b/>
                <w:sz w:val="24"/>
              </w:rPr>
              <w:t xml:space="preserve"> </w:t>
            </w:r>
            <w:r w:rsidRPr="00B74A44">
              <w:rPr>
                <w:color w:val="808080" w:themeColor="background1" w:themeShade="80"/>
                <w:sz w:val="24"/>
              </w:rPr>
              <w:t xml:space="preserve">В галереях и залах нет ничего случайного, уникальная коллекция позволяет сравнить особенности стрелкового вооружения красной армии в разные периоды войны или проследить как менялась военная форма, все так как расставила по местам история, в том числе и символично размещены боевые знамена победителей. </w:t>
            </w:r>
          </w:p>
          <w:p w14:paraId="47AFB55B" w14:textId="77777777" w:rsidR="00B74A44" w:rsidRPr="00B74A44" w:rsidRDefault="00B74A44" w:rsidP="00B74A44">
            <w:pPr>
              <w:rPr>
                <w:color w:val="808080" w:themeColor="background1" w:themeShade="80"/>
                <w:sz w:val="24"/>
              </w:rPr>
            </w:pPr>
            <w:r w:rsidRPr="00B74A44">
              <w:rPr>
                <w:color w:val="808080" w:themeColor="background1" w:themeShade="80"/>
                <w:sz w:val="24"/>
              </w:rPr>
              <w:t>Они подняты на самый верх, а вот штандарты и оружие поверженного врага на полу, под стеклом, под ногами посетителей.</w:t>
            </w:r>
          </w:p>
          <w:p w14:paraId="3ACD4923" w14:textId="77777777" w:rsidR="00B74A44" w:rsidRPr="00B74A44" w:rsidRDefault="00B74A44" w:rsidP="00B74A44">
            <w:pPr>
              <w:rPr>
                <w:color w:val="808080" w:themeColor="background1" w:themeShade="80"/>
                <w:sz w:val="24"/>
              </w:rPr>
            </w:pPr>
            <w:r w:rsidRPr="00B74A44">
              <w:rPr>
                <w:color w:val="808080" w:themeColor="background1" w:themeShade="80"/>
                <w:sz w:val="24"/>
              </w:rPr>
              <w:t>Использованные создателями в «Дороге памяти» самые современные технологии помогают посетителям стать свидетелями оживших сцен из прифронтовой жизни солдат и партизан, для этого созданы специальные голограммы.</w:t>
            </w:r>
          </w:p>
          <w:p w14:paraId="707B9ED3" w14:textId="77777777" w:rsidR="00B74A44" w:rsidRPr="00D6447E" w:rsidRDefault="00B74A44" w:rsidP="00B74A44">
            <w:pPr>
              <w:rPr>
                <w:b/>
                <w:sz w:val="24"/>
              </w:rPr>
            </w:pPr>
          </w:p>
        </w:tc>
        <w:tc>
          <w:tcPr>
            <w:tcW w:w="5469" w:type="dxa"/>
          </w:tcPr>
          <w:p w14:paraId="5189000F" w14:textId="77777777" w:rsidR="00B74A44" w:rsidRPr="00684D8B" w:rsidRDefault="00B74A44" w:rsidP="008E1646">
            <w:pPr>
              <w:rPr>
                <w:noProof/>
                <w:u w:val="single"/>
                <w:lang w:eastAsia="ru-RU"/>
              </w:rPr>
            </w:pPr>
            <w:r w:rsidRPr="00B74A44">
              <w:rPr>
                <w:noProof/>
                <w:u w:val="single"/>
                <w:lang w:eastAsia="ru-RU"/>
              </w:rPr>
              <w:drawing>
                <wp:inline distT="0" distB="0" distL="0" distR="0" wp14:anchorId="5D4A0935" wp14:editId="7C500EF7">
                  <wp:extent cx="2925056" cy="1645285"/>
                  <wp:effectExtent l="0" t="0" r="889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392" cy="1662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6A83AAC6" w14:textId="77777777" w:rsidTr="00710788">
        <w:tc>
          <w:tcPr>
            <w:tcW w:w="4591" w:type="dxa"/>
          </w:tcPr>
          <w:p w14:paraId="57CC72B1" w14:textId="77777777" w:rsidR="00B74A44" w:rsidRDefault="00B74A44" w:rsidP="00B74A44">
            <w:pPr>
              <w:rPr>
                <w:b/>
              </w:rPr>
            </w:pPr>
            <w:r w:rsidRPr="00BF1163">
              <w:rPr>
                <w:b/>
              </w:rPr>
              <w:t>ЗАЛ №9 ПОДВИГ ВОЕННЫХ МЕДИКОВ</w:t>
            </w:r>
          </w:p>
          <w:p w14:paraId="5958C8CA" w14:textId="77777777" w:rsidR="00B74A44" w:rsidRDefault="00B74A44" w:rsidP="00B74A44">
            <w:pPr>
              <w:rPr>
                <w:b/>
              </w:rPr>
            </w:pPr>
            <w:r w:rsidRPr="00C512A9">
              <w:rPr>
                <w:b/>
              </w:rPr>
              <w:t>ИНСТАЛЛЯЦИЯ В ЗАЛЕ ИМИТИРУЕТ ПАЛАТКУ ВОЕННО-ПОЛЕВОГО ГОСПИТАЛЯ. ВНУТРИ ВОССОЗДАНА ЕГО ПОЛНАЯ ОБСТАНОВКА: ОПЕРАЦИОННЫЙ СТОЛ, МЕДИЦИНСКИЕ ИНСТРУМЕНТЫ, ПЕЧЬ-БУРЖУЙКА. ГОЛОГРАММА ПОКАЗЫВАЕТ ВРАЧЕЙ, ДЕЛАЮЩИХ ОПЕРАЦИЮ РАНЕНОМУ СОЛДАТУ.</w:t>
            </w:r>
          </w:p>
          <w:p w14:paraId="3E1BDB14" w14:textId="77777777" w:rsidR="00B74A44" w:rsidRDefault="00B74A44" w:rsidP="00B74A44">
            <w:pPr>
              <w:rPr>
                <w:b/>
              </w:rPr>
            </w:pPr>
          </w:p>
          <w:p w14:paraId="4DB0651B" w14:textId="77777777" w:rsidR="00B74A44" w:rsidRDefault="00B74A44" w:rsidP="00B74A44">
            <w:pPr>
              <w:rPr>
                <w:b/>
              </w:rPr>
            </w:pPr>
          </w:p>
          <w:p w14:paraId="0323AAA8" w14:textId="77777777" w:rsidR="00B74A44" w:rsidRDefault="00B74A44" w:rsidP="00B74A44">
            <w:pPr>
              <w:rPr>
                <w:b/>
              </w:rPr>
            </w:pPr>
          </w:p>
          <w:p w14:paraId="0A56AD73" w14:textId="77777777" w:rsidR="00B74A44" w:rsidRPr="00BF1163" w:rsidRDefault="00B74A44" w:rsidP="00B74A44">
            <w:pPr>
              <w:rPr>
                <w:b/>
              </w:rPr>
            </w:pPr>
          </w:p>
          <w:p w14:paraId="3A48D405" w14:textId="77777777" w:rsidR="00B74A44" w:rsidRPr="00C512A9" w:rsidRDefault="00B74A44" w:rsidP="00B74A44">
            <w:pPr>
              <w:rPr>
                <w:color w:val="FF0000"/>
              </w:rPr>
            </w:pPr>
            <w:r>
              <w:rPr>
                <w:color w:val="FF0000"/>
              </w:rPr>
              <w:t xml:space="preserve">Видео со звуком </w:t>
            </w:r>
            <w:r w:rsidRPr="00174785">
              <w:rPr>
                <w:color w:val="808080" w:themeColor="background1" w:themeShade="80"/>
              </w:rPr>
              <w:t>(Операция по спасению раненого – полный эффект присутствия в настоящей операционной, а само помещение оформлено в виде медицинской палатки. Точь -  в - точь, как в военные годы.  При этом, возможно слышать подлинные рассказы, которые взяты из дневников.  За время Вов военные - медики спасли более 17 миллионов жизни бойцов.)</w:t>
            </w:r>
          </w:p>
          <w:p w14:paraId="16FA99FA" w14:textId="77777777" w:rsidR="00B74A44" w:rsidRPr="00B74A44" w:rsidRDefault="00B74A44" w:rsidP="00B74A44">
            <w:pPr>
              <w:rPr>
                <w:b/>
                <w:sz w:val="24"/>
              </w:rPr>
            </w:pPr>
          </w:p>
        </w:tc>
        <w:tc>
          <w:tcPr>
            <w:tcW w:w="5469" w:type="dxa"/>
          </w:tcPr>
          <w:p w14:paraId="26F1D208" w14:textId="77777777" w:rsidR="00B74A44" w:rsidRDefault="00B74A44" w:rsidP="008E1646">
            <w:pPr>
              <w:rPr>
                <w:noProof/>
                <w:u w:val="single"/>
                <w:lang w:eastAsia="ru-RU"/>
              </w:rPr>
            </w:pPr>
            <w:r w:rsidRPr="00B74A44">
              <w:rPr>
                <w:noProof/>
                <w:u w:val="single"/>
                <w:lang w:eastAsia="ru-RU"/>
              </w:rPr>
              <w:lastRenderedPageBreak/>
              <w:drawing>
                <wp:inline distT="0" distB="0" distL="0" distR="0" wp14:anchorId="265B1C55" wp14:editId="105AB370">
                  <wp:extent cx="2929569" cy="1647825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062" cy="1675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1337F4" w14:textId="77777777" w:rsidR="00B74A44" w:rsidRDefault="00B74A44" w:rsidP="008E1646">
            <w:pPr>
              <w:rPr>
                <w:noProof/>
                <w:u w:val="single"/>
                <w:lang w:eastAsia="ru-RU"/>
              </w:rPr>
            </w:pPr>
            <w:r w:rsidRPr="00B74A44">
              <w:rPr>
                <w:noProof/>
                <w:u w:val="single"/>
                <w:lang w:eastAsia="ru-RU"/>
              </w:rPr>
              <w:lastRenderedPageBreak/>
              <w:drawing>
                <wp:inline distT="0" distB="0" distL="0" distR="0" wp14:anchorId="02A278E7" wp14:editId="2E04E5A6">
                  <wp:extent cx="2980372" cy="16764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677" cy="1703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64436" w14:textId="77777777" w:rsidR="00B74A44" w:rsidRPr="00B74A44" w:rsidRDefault="00B74A44" w:rsidP="008E1646">
            <w:pPr>
              <w:rPr>
                <w:noProof/>
                <w:u w:val="single"/>
                <w:lang w:eastAsia="ru-RU"/>
              </w:rPr>
            </w:pPr>
            <w:r w:rsidRPr="00B74A44">
              <w:rPr>
                <w:noProof/>
                <w:u w:val="single"/>
                <w:lang w:eastAsia="ru-RU"/>
              </w:rPr>
              <w:drawing>
                <wp:inline distT="0" distB="0" distL="0" distR="0" wp14:anchorId="0CEADFD6" wp14:editId="2999C6A5">
                  <wp:extent cx="2758138" cy="1551397"/>
                  <wp:effectExtent l="0" t="0" r="444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189" cy="15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28C46EE1" w14:textId="77777777" w:rsidTr="00710788">
        <w:tc>
          <w:tcPr>
            <w:tcW w:w="4591" w:type="dxa"/>
          </w:tcPr>
          <w:p w14:paraId="583B61FE" w14:textId="77777777" w:rsidR="00B74A44" w:rsidRPr="00862EEE" w:rsidRDefault="00B74A44" w:rsidP="00B74A44">
            <w:pPr>
              <w:rPr>
                <w:b/>
              </w:rPr>
            </w:pPr>
          </w:p>
          <w:p w14:paraId="792B34F9" w14:textId="77777777" w:rsidR="00B74A44" w:rsidRDefault="00B74A44" w:rsidP="00B74A44">
            <w:pPr>
              <w:rPr>
                <w:b/>
              </w:rPr>
            </w:pPr>
            <w:r w:rsidRPr="00BF1163">
              <w:rPr>
                <w:b/>
              </w:rPr>
              <w:t>ЗАЛ №19</w:t>
            </w:r>
          </w:p>
          <w:p w14:paraId="099C1D49" w14:textId="77777777" w:rsidR="00B74A44" w:rsidRPr="00BF1163" w:rsidRDefault="00B74A44" w:rsidP="00B74A44">
            <w:pPr>
              <w:rPr>
                <w:b/>
              </w:rPr>
            </w:pPr>
            <w:r w:rsidRPr="00BF1163">
              <w:rPr>
                <w:b/>
              </w:rPr>
              <w:t>КУРСКАЯ БИТВА</w:t>
            </w:r>
          </w:p>
          <w:p w14:paraId="451C317E" w14:textId="77777777" w:rsidR="00B74A44" w:rsidRDefault="00B74A44" w:rsidP="00B74A44">
            <w:r>
              <w:t>Курская дуга — место важнейшей битвы, после которой в ходе войны наступил перелом. Обе стороны прекрасно понимали стратегическое значение Курской дуги и всю весну активно готовились к решительным действиям.</w:t>
            </w:r>
          </w:p>
          <w:p w14:paraId="65A37C8C" w14:textId="77777777" w:rsidR="00B74A44" w:rsidRDefault="00B74A44" w:rsidP="00B74A44">
            <w:r>
              <w:t>Курская битва длилась 50 дней. С обеих сторон в ней приняло участие более 2 миллионов солдат, 6 тысяч танков, 4 тысячи самолетов. Несмотря на численное превосходство в личном составе и военной технике, советские войска несли тяжелые потери. Однако мужество и отвага наших солдат и офицеров не позволили врагу прорвать оборону.</w:t>
            </w:r>
          </w:p>
          <w:p w14:paraId="4BEDF587" w14:textId="77777777" w:rsidR="00B74A44" w:rsidRDefault="00B74A44" w:rsidP="00B74A44">
            <w:r w:rsidRPr="00C73E61">
              <w:t>В ЗАЛЕ СРАЗУ ПРИКОВЫВАЕТ ВНИМАНИЕ АНИМИРОВАННАЯ ПАНОРАМА, ПЕРЕДАЮЩАЯ МАСШТАБНОСТЬ СРАЖЕНИЯ НА КУРСКОЙ ДУГЕ. ПОСЕТИТЕЛЬ ПОПАДАЕТ ПРЯМО В ИМИТАЦИЮ ТРАНШЕИ. СПРАВА И СЛЕВА ВОССОЗДАН ЛАНДШАФТ ПОЛЯ БОЯ: ОБОЖЖЕННАЯ ЗЕМЛЯ, ВЫГОРЕВШАЯ ОТ СОЛНЦА ТРАВА, НЕВЗРЫВНЫЕ ЗАГРАЖДЕНИЯ И ПРОТИВОТАНКОВЫЕ ЕЖИ. ВОКРУГ РАСПОЛОЖЕНЫ ЛИЧНЫЕ ВЕЩИ (КАСКИ, ФЛЯЖКИ) СОВЕТСКИХ И НЕМЕЦКИХ СОЛДАТ, ИХ ОРУЖИЕ И ДАЖЕ ПУШКА ЗИС-2.</w:t>
            </w:r>
          </w:p>
          <w:p w14:paraId="02F120C0" w14:textId="77777777" w:rsidR="00B74A44" w:rsidRPr="00BF1163" w:rsidRDefault="00B74A44" w:rsidP="00B74A44">
            <w:pPr>
              <w:rPr>
                <w:b/>
              </w:rPr>
            </w:pPr>
          </w:p>
        </w:tc>
        <w:tc>
          <w:tcPr>
            <w:tcW w:w="5469" w:type="dxa"/>
          </w:tcPr>
          <w:p w14:paraId="77821E05" w14:textId="77777777" w:rsidR="00B74A44" w:rsidRDefault="00B74A44" w:rsidP="008E1646">
            <w:pPr>
              <w:rPr>
                <w:noProof/>
                <w:u w:val="single"/>
                <w:lang w:eastAsia="ru-RU"/>
              </w:rPr>
            </w:pPr>
            <w:r w:rsidRPr="00B74A44">
              <w:rPr>
                <w:noProof/>
                <w:u w:val="single"/>
                <w:lang w:eastAsia="ru-RU"/>
              </w:rPr>
              <w:drawing>
                <wp:inline distT="0" distB="0" distL="0" distR="0" wp14:anchorId="0B6680BC" wp14:editId="76656923">
                  <wp:extent cx="2673350" cy="1503706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62" cy="1514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68F77" w14:textId="77777777" w:rsidR="00B74A44" w:rsidRDefault="00B74A44" w:rsidP="008E1646">
            <w:pPr>
              <w:rPr>
                <w:noProof/>
                <w:u w:val="single"/>
                <w:lang w:eastAsia="ru-RU"/>
              </w:rPr>
            </w:pPr>
            <w:r w:rsidRPr="00B74A44">
              <w:rPr>
                <w:noProof/>
                <w:u w:val="single"/>
                <w:lang w:eastAsia="ru-RU"/>
              </w:rPr>
              <w:drawing>
                <wp:inline distT="0" distB="0" distL="0" distR="0" wp14:anchorId="2B7F5070" wp14:editId="4E3DA1BE">
                  <wp:extent cx="2682789" cy="1509015"/>
                  <wp:effectExtent l="0" t="0" r="381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240" cy="1526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7ABD7E" w14:textId="77777777" w:rsidR="00B74A44" w:rsidRPr="00B74A44" w:rsidRDefault="00B74A44" w:rsidP="008E1646">
            <w:pPr>
              <w:rPr>
                <w:noProof/>
                <w:u w:val="single"/>
                <w:lang w:eastAsia="ru-RU"/>
              </w:rPr>
            </w:pPr>
          </w:p>
        </w:tc>
      </w:tr>
      <w:tr w:rsidR="000A21FD" w14:paraId="68465D72" w14:textId="77777777" w:rsidTr="00710788">
        <w:tc>
          <w:tcPr>
            <w:tcW w:w="4591" w:type="dxa"/>
          </w:tcPr>
          <w:p w14:paraId="12DE7AFE" w14:textId="77777777" w:rsidR="00B74A44" w:rsidRPr="008E1646" w:rsidRDefault="00B74A44" w:rsidP="00B74A44">
            <w:pPr>
              <w:rPr>
                <w:b/>
              </w:rPr>
            </w:pPr>
            <w:r w:rsidRPr="008E1646">
              <w:rPr>
                <w:b/>
              </w:rPr>
              <w:lastRenderedPageBreak/>
              <w:t>ЗАЛ №34</w:t>
            </w:r>
          </w:p>
          <w:p w14:paraId="7C212029" w14:textId="77777777" w:rsidR="00B74A44" w:rsidRPr="008E1646" w:rsidRDefault="00B74A44" w:rsidP="00B74A44">
            <w:pPr>
              <w:rPr>
                <w:b/>
              </w:rPr>
            </w:pPr>
            <w:r w:rsidRPr="008E1646">
              <w:rPr>
                <w:b/>
              </w:rPr>
              <w:t>ПАРАД ПОБЕДЫ</w:t>
            </w:r>
          </w:p>
          <w:p w14:paraId="1DDBC673" w14:textId="77777777" w:rsidR="00B74A44" w:rsidRPr="008E1646" w:rsidRDefault="00B74A44" w:rsidP="00B74A44">
            <w:pPr>
              <w:rPr>
                <w:color w:val="808080" w:themeColor="background1" w:themeShade="80"/>
              </w:rPr>
            </w:pPr>
            <w:r w:rsidRPr="008E1646">
              <w:rPr>
                <w:color w:val="808080" w:themeColor="background1" w:themeShade="80"/>
              </w:rPr>
              <w:t>Сталин назначил проведение Парада Победы на 24 июня 1945 года. На фронтах немедленно приступили к формированию и укомплектованию сводных полков. Личный состав отбирался с особой тщательностью: первыми кандидатами становились те, кто проявил в боях мужество и героизм.</w:t>
            </w:r>
          </w:p>
          <w:p w14:paraId="1358DF81" w14:textId="77777777" w:rsidR="00B74A44" w:rsidRDefault="00B74A44" w:rsidP="00B74A44">
            <w:r>
              <w:t>В назначенный день дождь шел не прекращаясь, но по Красной площади маршировали солдаты, а тысячи зрителей, казалось, не замечали непогоды. Наконец к вечеру дождь прекратился, и праздник выплеснулся на улицы Москвы. На площадях гремели оркестры, люди радовались, молодые пары кружились в танце, а в небе сиял праздничный салют.</w:t>
            </w:r>
          </w:p>
          <w:p w14:paraId="53831468" w14:textId="77777777" w:rsidR="00B74A44" w:rsidRDefault="00B74A44" w:rsidP="00B74A44">
            <w:pPr>
              <w:rPr>
                <w:b/>
              </w:rPr>
            </w:pPr>
            <w:r w:rsidRPr="00F7668F">
              <w:rPr>
                <w:b/>
              </w:rPr>
              <w:t>ЧЕРЕЗ ВЕСЬ ЗАЛ ПРОХОДИТ МОЩЕНАЯ ДОРОГА, ИМИТИРУЮЩАЯ БРУСЧАТКУ КРАСНОЙ ПЛОЩАДИ. НА ПРОЕКЦИОННЫХ ЭКРАНАХ — КАДРЫ ХРОНИКИ ПЕРВОГО ПАРАДА В ЧЕСТЬ ПОБЕДЫ И ТРОГАТЕЛЬНЫЕ МОМЕНТЫ ВСТРЕЧИ ВЕРНУВШИХСЯ ДОМОЙ ФРОНТОВИКОВ. В НИШЕ В ПОЛУ РАЗМЕЩЕНЫ ТРОФЕИ КРАСНОЙ АРМИИ, А ЦЕНТРАЛЬНЫМ ЭКСПОНАТОМ ЗАЛА СТАЛ ВЫСШИЙ ВОЕННЫЙ ОРДЕН СССР «ПОБЕДА».</w:t>
            </w:r>
          </w:p>
          <w:p w14:paraId="66B2AAA0" w14:textId="77777777" w:rsidR="00B74A44" w:rsidRPr="00862EEE" w:rsidRDefault="00B74A44" w:rsidP="00B74A44">
            <w:pPr>
              <w:rPr>
                <w:b/>
              </w:rPr>
            </w:pPr>
          </w:p>
        </w:tc>
        <w:tc>
          <w:tcPr>
            <w:tcW w:w="5469" w:type="dxa"/>
          </w:tcPr>
          <w:p w14:paraId="6F48BBF3" w14:textId="77777777" w:rsidR="00B74A44" w:rsidRPr="00B74A44" w:rsidRDefault="00B74A44" w:rsidP="008E1646">
            <w:pPr>
              <w:rPr>
                <w:noProof/>
                <w:lang w:eastAsia="ru-RU"/>
              </w:rPr>
            </w:pPr>
            <w:r w:rsidRPr="00B74A44">
              <w:rPr>
                <w:noProof/>
                <w:lang w:eastAsia="ru-RU"/>
              </w:rPr>
              <w:drawing>
                <wp:inline distT="0" distB="0" distL="0" distR="0" wp14:anchorId="2D72D3AF" wp14:editId="292FBC5D">
                  <wp:extent cx="3054350" cy="171801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444" cy="1732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5F54D5" w14:textId="77777777" w:rsidR="00B74A44" w:rsidRPr="00B74A44" w:rsidRDefault="00B74A44" w:rsidP="008E1646">
            <w:pPr>
              <w:rPr>
                <w:noProof/>
                <w:lang w:eastAsia="ru-RU"/>
              </w:rPr>
            </w:pPr>
            <w:r w:rsidRPr="00B74A44">
              <w:rPr>
                <w:noProof/>
                <w:lang w:eastAsia="ru-RU"/>
              </w:rPr>
              <w:drawing>
                <wp:inline distT="0" distB="0" distL="0" distR="0" wp14:anchorId="275A02D2" wp14:editId="432AED42">
                  <wp:extent cx="2981325" cy="167693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482" cy="169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06DEB10B" w14:textId="77777777" w:rsidTr="00710788">
        <w:tc>
          <w:tcPr>
            <w:tcW w:w="4591" w:type="dxa"/>
          </w:tcPr>
          <w:p w14:paraId="6E7BD818" w14:textId="77777777" w:rsidR="00B74A44" w:rsidRPr="00B74A44" w:rsidRDefault="00B74A44" w:rsidP="00B74A44">
            <w:pPr>
              <w:rPr>
                <w:b/>
              </w:rPr>
            </w:pPr>
            <w:r w:rsidRPr="00B74A44">
              <w:rPr>
                <w:b/>
              </w:rPr>
              <w:t>ЗАЛ №35</w:t>
            </w:r>
          </w:p>
          <w:p w14:paraId="201E1053" w14:textId="77777777" w:rsidR="00B74A44" w:rsidRPr="00B74A44" w:rsidRDefault="00B74A44" w:rsidP="00B74A44">
            <w:pPr>
              <w:rPr>
                <w:b/>
              </w:rPr>
            </w:pPr>
            <w:r w:rsidRPr="00B74A44">
              <w:rPr>
                <w:b/>
              </w:rPr>
              <w:t>НИКТО НЕ ЗАБЫТ. НИЧЕГО НЕ ЗАБЫТО</w:t>
            </w:r>
          </w:p>
          <w:p w14:paraId="3C650084" w14:textId="77777777" w:rsidR="00B74A44" w:rsidRPr="00B74A44" w:rsidRDefault="00B74A44" w:rsidP="00B74A44">
            <w:pPr>
              <w:rPr>
                <w:b/>
              </w:rPr>
            </w:pPr>
            <w:r w:rsidRPr="00B74A44">
              <w:rPr>
                <w:b/>
              </w:rPr>
              <w:t>Великая Отечественная война продолжалась 1418 дней и ночей. Эти четыре года унесли 26 600 000 жизней. Более половины пленных советских солдат погибло в фашистских лагерях. Война пришла в каждый дом, но в каждый дом пришла и Победа.</w:t>
            </w:r>
          </w:p>
          <w:p w14:paraId="09D1A2EB" w14:textId="77777777" w:rsidR="00B74A44" w:rsidRDefault="00B74A44" w:rsidP="00B74A44">
            <w:pPr>
              <w:rPr>
                <w:b/>
              </w:rPr>
            </w:pPr>
            <w:r w:rsidRPr="00B74A44">
              <w:rPr>
                <w:b/>
              </w:rPr>
              <w:t>На стенах зала, который завершает «Дорогу памяти», размещены фотографии участников войны. То, что видели эти люди, невозможно передать, объяснить или понять. Их руками, ценой больших потерь и страданий была добыта наша свобода.</w:t>
            </w:r>
          </w:p>
          <w:p w14:paraId="4A63D87A" w14:textId="77777777" w:rsidR="0024719D" w:rsidRPr="008E1646" w:rsidRDefault="0024719D" w:rsidP="00B74A44">
            <w:pPr>
              <w:rPr>
                <w:b/>
              </w:rPr>
            </w:pPr>
          </w:p>
        </w:tc>
        <w:tc>
          <w:tcPr>
            <w:tcW w:w="5469" w:type="dxa"/>
          </w:tcPr>
          <w:p w14:paraId="7374A89E" w14:textId="77777777" w:rsidR="00B74A44" w:rsidRDefault="00B74A44" w:rsidP="008E1646">
            <w:pPr>
              <w:rPr>
                <w:noProof/>
                <w:lang w:eastAsia="ru-RU"/>
              </w:rPr>
            </w:pPr>
            <w:r w:rsidRPr="00B74A44">
              <w:rPr>
                <w:noProof/>
                <w:lang w:eastAsia="ru-RU"/>
              </w:rPr>
              <w:drawing>
                <wp:inline distT="0" distB="0" distL="0" distR="0" wp14:anchorId="60DCD4F1" wp14:editId="12E204D5">
                  <wp:extent cx="2981325" cy="167693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897" cy="1684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75AF9B" w14:textId="77777777" w:rsidR="0024719D" w:rsidRPr="00B74A44" w:rsidRDefault="0024719D" w:rsidP="008E1646">
            <w:pPr>
              <w:rPr>
                <w:noProof/>
                <w:lang w:eastAsia="ru-RU"/>
              </w:rPr>
            </w:pPr>
            <w:r w:rsidRPr="0024719D">
              <w:rPr>
                <w:noProof/>
                <w:lang w:eastAsia="ru-RU"/>
              </w:rPr>
              <w:drawing>
                <wp:inline distT="0" distB="0" distL="0" distR="0" wp14:anchorId="03E02CB5" wp14:editId="4A1FE09D">
                  <wp:extent cx="2981325" cy="1676936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9235" cy="170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54D14F58" w14:textId="77777777" w:rsidTr="00710788">
        <w:tc>
          <w:tcPr>
            <w:tcW w:w="4591" w:type="dxa"/>
          </w:tcPr>
          <w:p w14:paraId="283A9D68" w14:textId="77777777" w:rsidR="0024719D" w:rsidRPr="0024719D" w:rsidRDefault="0024719D" w:rsidP="0024719D">
            <w:pPr>
              <w:rPr>
                <w:b/>
              </w:rPr>
            </w:pPr>
            <w:r w:rsidRPr="0024719D">
              <w:rPr>
                <w:b/>
              </w:rPr>
              <w:lastRenderedPageBreak/>
              <w:t>Одно из главных, ради чего создана галерея, – это лица и имена всех победителей, их историй и подвигов.  Из микрофотографий участников войны художники составили огромное панно с известными сюжетами Вов, чтобы была видна роль каждого в общем деле Победы.</w:t>
            </w:r>
          </w:p>
          <w:p w14:paraId="6BB57146" w14:textId="77777777" w:rsidR="0024719D" w:rsidRPr="0024719D" w:rsidRDefault="0024719D" w:rsidP="0024719D">
            <w:pPr>
              <w:rPr>
                <w:b/>
              </w:rPr>
            </w:pPr>
            <w:r w:rsidRPr="0024719D">
              <w:rPr>
                <w:b/>
              </w:rPr>
              <w:t>Долгие месяцы специалисты собирали данные о 33 миллионах участниках войны. Сканировали личные дела, наградные листы, учетные карты и фотографии, пытаясь воедино собрать материалы по каждому бойцу. Миллионы и миллионы страниц…</w:t>
            </w:r>
          </w:p>
          <w:p w14:paraId="2AC78A1C" w14:textId="77777777" w:rsidR="0024719D" w:rsidRPr="00B74A44" w:rsidRDefault="0024719D" w:rsidP="00B74A44">
            <w:pPr>
              <w:rPr>
                <w:b/>
              </w:rPr>
            </w:pPr>
          </w:p>
        </w:tc>
        <w:tc>
          <w:tcPr>
            <w:tcW w:w="5469" w:type="dxa"/>
          </w:tcPr>
          <w:p w14:paraId="440A1B6E" w14:textId="77777777" w:rsidR="0024719D" w:rsidRDefault="0024719D" w:rsidP="008E1646">
            <w:pPr>
              <w:rPr>
                <w:noProof/>
                <w:lang w:eastAsia="ru-RU"/>
              </w:rPr>
            </w:pPr>
            <w:r w:rsidRPr="0024719D">
              <w:rPr>
                <w:noProof/>
                <w:lang w:eastAsia="ru-RU"/>
              </w:rPr>
              <w:drawing>
                <wp:inline distT="0" distB="0" distL="0" distR="0" wp14:anchorId="43F8BE1A" wp14:editId="38A1C7D5">
                  <wp:extent cx="2980374" cy="1676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193" cy="1695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CB1AD5" w14:textId="77777777" w:rsidR="0024719D" w:rsidRPr="00B74A44" w:rsidRDefault="0024719D" w:rsidP="008E1646">
            <w:pPr>
              <w:rPr>
                <w:noProof/>
                <w:lang w:eastAsia="ru-RU"/>
              </w:rPr>
            </w:pPr>
            <w:r w:rsidRPr="0024719D">
              <w:rPr>
                <w:noProof/>
                <w:lang w:eastAsia="ru-RU"/>
              </w:rPr>
              <w:drawing>
                <wp:inline distT="0" distB="0" distL="0" distR="0" wp14:anchorId="317C0ECC" wp14:editId="7F506878">
                  <wp:extent cx="3187700" cy="1793017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807" cy="180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637C559B" w14:textId="77777777" w:rsidTr="00710788">
        <w:tc>
          <w:tcPr>
            <w:tcW w:w="4591" w:type="dxa"/>
          </w:tcPr>
          <w:p w14:paraId="7CDDC75F" w14:textId="77777777" w:rsidR="0024719D" w:rsidRPr="0024719D" w:rsidRDefault="0024719D" w:rsidP="0024719D">
            <w:pPr>
              <w:rPr>
                <w:b/>
              </w:rPr>
            </w:pPr>
            <w:r w:rsidRPr="0024719D">
              <w:rPr>
                <w:b/>
              </w:rPr>
              <w:t>По всей стране были установлены пункты, где можно было внести информацию по своему родственнику. В итоге все данные соединились – в «дорогу памяти». Вся галерея стала своего рода пантеоном бессмертного полка, где для потомков мы сохраним имя каждого.</w:t>
            </w:r>
          </w:p>
          <w:p w14:paraId="633670A2" w14:textId="77777777" w:rsidR="0024719D" w:rsidRPr="0024719D" w:rsidRDefault="0024719D" w:rsidP="0024719D">
            <w:pPr>
              <w:rPr>
                <w:b/>
              </w:rPr>
            </w:pPr>
            <w:r w:rsidRPr="0024719D">
              <w:rPr>
                <w:b/>
              </w:rPr>
              <w:t>Сведения о фронтовиках продолжат собирать и дальше. Сам проект бессрочный – как и память о тех, кто сражался за Великую Победу.</w:t>
            </w:r>
          </w:p>
          <w:p w14:paraId="3A8BF10F" w14:textId="77777777" w:rsidR="0024719D" w:rsidRDefault="0024719D" w:rsidP="0024719D">
            <w:pPr>
              <w:rPr>
                <w:b/>
              </w:rPr>
            </w:pPr>
            <w:r w:rsidRPr="0024719D">
              <w:rPr>
                <w:b/>
              </w:rPr>
              <w:t>Музей хранит информацию о 33 млн. участниках войны. Каждый может найти своего родственника, сражавшегося за Родину. Если его данных или фотографий в базе еще нет, то можно их туда добавить.</w:t>
            </w:r>
          </w:p>
          <w:p w14:paraId="25ABB01B" w14:textId="77777777" w:rsidR="0024719D" w:rsidRPr="0024719D" w:rsidRDefault="0024719D" w:rsidP="0024719D">
            <w:pPr>
              <w:rPr>
                <w:b/>
              </w:rPr>
            </w:pPr>
          </w:p>
        </w:tc>
        <w:tc>
          <w:tcPr>
            <w:tcW w:w="5469" w:type="dxa"/>
          </w:tcPr>
          <w:p w14:paraId="468FC59D" w14:textId="77777777" w:rsidR="0024719D" w:rsidRDefault="0024719D" w:rsidP="008E1646">
            <w:pPr>
              <w:rPr>
                <w:noProof/>
                <w:lang w:eastAsia="ru-RU"/>
              </w:rPr>
            </w:pPr>
            <w:r w:rsidRPr="0024719D">
              <w:rPr>
                <w:noProof/>
                <w:lang w:eastAsia="ru-RU"/>
              </w:rPr>
              <w:drawing>
                <wp:inline distT="0" distB="0" distL="0" distR="0" wp14:anchorId="4AC4C4EB" wp14:editId="79C358FD">
                  <wp:extent cx="3000375" cy="1687650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253" cy="1704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9CEEA8" w14:textId="77777777" w:rsidR="0024719D" w:rsidRPr="0024719D" w:rsidRDefault="0024719D" w:rsidP="008E1646">
            <w:pPr>
              <w:rPr>
                <w:noProof/>
                <w:lang w:eastAsia="ru-RU"/>
              </w:rPr>
            </w:pPr>
            <w:r w:rsidRPr="0024719D">
              <w:rPr>
                <w:noProof/>
                <w:lang w:eastAsia="ru-RU"/>
              </w:rPr>
              <w:drawing>
                <wp:inline distT="0" distB="0" distL="0" distR="0" wp14:anchorId="5639D825" wp14:editId="0425F590">
                  <wp:extent cx="3016250" cy="169658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224" cy="1706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1FD" w14:paraId="28C2B9B5" w14:textId="77777777" w:rsidTr="00710788">
        <w:trPr>
          <w:trHeight w:val="1025"/>
        </w:trPr>
        <w:tc>
          <w:tcPr>
            <w:tcW w:w="4591" w:type="dxa"/>
          </w:tcPr>
          <w:p w14:paraId="33ED0C74" w14:textId="77777777" w:rsidR="0024719D" w:rsidRPr="0024719D" w:rsidRDefault="0024719D" w:rsidP="0024719D">
            <w:r w:rsidRPr="0024719D">
              <w:t>Конечно современные технологии никогда не заменят нам близких, но могут создать связь с прошлым одним движением, можно зажечь свечу рядом с изображением своего родственника на мониторе.</w:t>
            </w:r>
          </w:p>
        </w:tc>
        <w:tc>
          <w:tcPr>
            <w:tcW w:w="5469" w:type="dxa"/>
          </w:tcPr>
          <w:p w14:paraId="28037C42" w14:textId="77777777" w:rsidR="0024719D" w:rsidRPr="0024719D" w:rsidRDefault="0024719D" w:rsidP="008E1646">
            <w:pPr>
              <w:rPr>
                <w:noProof/>
                <w:lang w:eastAsia="ru-RU"/>
              </w:rPr>
            </w:pPr>
          </w:p>
        </w:tc>
      </w:tr>
      <w:tr w:rsidR="000A21FD" w14:paraId="1512169C" w14:textId="77777777" w:rsidTr="00710788">
        <w:tc>
          <w:tcPr>
            <w:tcW w:w="4591" w:type="dxa"/>
          </w:tcPr>
          <w:p w14:paraId="515B2467" w14:textId="77777777" w:rsidR="0024719D" w:rsidRDefault="0024719D" w:rsidP="0024719D"/>
          <w:p w14:paraId="3090607B" w14:textId="77777777" w:rsidR="0024719D" w:rsidRPr="00375A9D" w:rsidRDefault="0024719D" w:rsidP="0024719D">
            <w:pPr>
              <w:rPr>
                <w:color w:val="FF0000"/>
              </w:rPr>
            </w:pPr>
            <w:r w:rsidRPr="00375A9D">
              <w:rPr>
                <w:color w:val="FF0000"/>
              </w:rPr>
              <w:t xml:space="preserve"> (видео без звука)</w:t>
            </w:r>
          </w:p>
          <w:p w14:paraId="2DD21917" w14:textId="77777777" w:rsidR="0024719D" w:rsidRPr="00771545" w:rsidRDefault="0024719D" w:rsidP="0024719D">
            <w:r>
              <w:t xml:space="preserve">Радость и торжество Победы быстро сменяются скорбью о колоссальных потерях светского народа, которые не восполнятся никогда. Миллионы лиц из этой ожившей, хотя бы ненадолго из этой "Реки времени" взмывают ввысь и превращаются в звёзд, продолжая охранять нас от той судьбы, которая выпала на их долю, ведь пока мы чтим тех, кто отдал свою жизнь во имя Мира </w:t>
            </w:r>
            <w:r>
              <w:lastRenderedPageBreak/>
              <w:t>на Земле, подобное никогда не случится. Все эти герои будут вечно жить в Храме памяти, где всегда будут храниться их истории и их имена, которые мы просто обязаны передать другим поколениям.</w:t>
            </w:r>
          </w:p>
        </w:tc>
        <w:tc>
          <w:tcPr>
            <w:tcW w:w="5469" w:type="dxa"/>
          </w:tcPr>
          <w:p w14:paraId="701948FD" w14:textId="77777777" w:rsidR="0024719D" w:rsidRPr="00771545" w:rsidRDefault="0024719D" w:rsidP="0024719D">
            <w:r w:rsidRPr="0024719D">
              <w:rPr>
                <w:noProof/>
                <w:lang w:eastAsia="ru-RU"/>
              </w:rPr>
              <w:lastRenderedPageBreak/>
              <w:drawing>
                <wp:inline distT="0" distB="0" distL="0" distR="0" wp14:anchorId="3F4A3AED" wp14:editId="1DC376FB">
                  <wp:extent cx="3335986" cy="187642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471" cy="1891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FA2C85" w14:textId="77777777" w:rsidR="00C94F09" w:rsidRDefault="00C94F09" w:rsidP="008E1646">
      <w:pPr>
        <w:rPr>
          <w:u w:val="single"/>
        </w:rPr>
      </w:pPr>
    </w:p>
    <w:p w14:paraId="258ADFF5" w14:textId="77777777" w:rsidR="004E30C5" w:rsidRDefault="004E30C5" w:rsidP="008E1646">
      <w:pPr>
        <w:rPr>
          <w:u w:val="single"/>
        </w:rPr>
      </w:pPr>
    </w:p>
    <w:p w14:paraId="5BBE745F" w14:textId="77777777" w:rsidR="00862EEE" w:rsidRDefault="00862EEE" w:rsidP="00BF1163">
      <w:pPr>
        <w:rPr>
          <w:b/>
          <w:color w:val="FF0000"/>
        </w:rPr>
      </w:pPr>
    </w:p>
    <w:p w14:paraId="34834D75" w14:textId="77777777" w:rsidR="00BF1163" w:rsidRDefault="00BF1163" w:rsidP="00250153"/>
    <w:p w14:paraId="2C3F5F64" w14:textId="77777777" w:rsidR="00547627" w:rsidRDefault="00547627" w:rsidP="00250153"/>
    <w:p w14:paraId="163B49A9" w14:textId="77777777" w:rsidR="00547627" w:rsidRDefault="00547627" w:rsidP="00250153"/>
    <w:p w14:paraId="7B85930F" w14:textId="77777777" w:rsidR="00547627" w:rsidRDefault="00547627" w:rsidP="00250153"/>
    <w:p w14:paraId="4E67AF45" w14:textId="77777777" w:rsidR="00547627" w:rsidRDefault="00547627" w:rsidP="00250153"/>
    <w:p w14:paraId="7ABBB79D" w14:textId="77777777" w:rsidR="00547627" w:rsidRDefault="00547627" w:rsidP="00250153"/>
    <w:p w14:paraId="0E80022A" w14:textId="77777777" w:rsidR="00547627" w:rsidRDefault="00547627" w:rsidP="00250153"/>
    <w:p w14:paraId="5FDFD01C" w14:textId="77777777" w:rsidR="00547627" w:rsidRDefault="00547627" w:rsidP="00250153"/>
    <w:p w14:paraId="283FAD9F" w14:textId="77777777" w:rsidR="00547627" w:rsidRDefault="00547627" w:rsidP="00250153"/>
    <w:p w14:paraId="2DF4725F" w14:textId="77777777" w:rsidR="00547627" w:rsidRDefault="00547627" w:rsidP="00250153"/>
    <w:p w14:paraId="15D4768A" w14:textId="77777777" w:rsidR="00547627" w:rsidRDefault="00547627" w:rsidP="00250153"/>
    <w:p w14:paraId="12D43F50" w14:textId="77777777" w:rsidR="00547627" w:rsidRDefault="00547627" w:rsidP="00250153"/>
    <w:p w14:paraId="738D95DC" w14:textId="77777777" w:rsidR="00547627" w:rsidRDefault="00547627" w:rsidP="00250153"/>
    <w:p w14:paraId="19BB02CC" w14:textId="77777777" w:rsidR="00547627" w:rsidRDefault="00547627" w:rsidP="00250153"/>
    <w:p w14:paraId="366718E9" w14:textId="77777777" w:rsidR="00547627" w:rsidRDefault="00547627" w:rsidP="00250153"/>
    <w:p w14:paraId="2C338374" w14:textId="77777777" w:rsidR="00547627" w:rsidRDefault="00547627" w:rsidP="00250153"/>
    <w:p w14:paraId="4F46C6B1" w14:textId="77777777" w:rsidR="00547627" w:rsidRDefault="00547627" w:rsidP="00250153"/>
    <w:p w14:paraId="69414E10" w14:textId="77777777" w:rsidR="00547627" w:rsidRDefault="00547627" w:rsidP="00250153"/>
    <w:p w14:paraId="095CACE2" w14:textId="77777777" w:rsidR="00547627" w:rsidRDefault="00547627" w:rsidP="00250153"/>
    <w:p w14:paraId="43611140" w14:textId="77777777" w:rsidR="00547627" w:rsidRDefault="00547627" w:rsidP="00250153"/>
    <w:p w14:paraId="7DDF9219" w14:textId="77777777" w:rsidR="00547627" w:rsidRDefault="00547627" w:rsidP="00250153"/>
    <w:p w14:paraId="04F4BEB9" w14:textId="77777777" w:rsidR="00547627" w:rsidRDefault="00547627" w:rsidP="00250153"/>
    <w:p w14:paraId="3C457994" w14:textId="77777777" w:rsidR="00547627" w:rsidRDefault="00547627" w:rsidP="00250153"/>
    <w:p w14:paraId="5055E959" w14:textId="77777777" w:rsidR="00547627" w:rsidRDefault="00547627" w:rsidP="00250153"/>
    <w:p w14:paraId="0AE5D939" w14:textId="77777777" w:rsidR="00547627" w:rsidRDefault="00547627" w:rsidP="00250153"/>
    <w:p w14:paraId="2ECB03AD" w14:textId="77777777" w:rsidR="00547627" w:rsidRDefault="00547627" w:rsidP="00250153"/>
    <w:p w14:paraId="3D58BE84" w14:textId="77777777" w:rsidR="00547627" w:rsidRDefault="00547627" w:rsidP="00250153"/>
    <w:p w14:paraId="1091B06A" w14:textId="77777777" w:rsidR="00547627" w:rsidRDefault="00547627" w:rsidP="00250153"/>
    <w:p w14:paraId="4029798C" w14:textId="77777777" w:rsidR="00547627" w:rsidRDefault="00547627" w:rsidP="00250153"/>
    <w:p w14:paraId="1228BBB1" w14:textId="77777777" w:rsidR="00EC1BAF" w:rsidRDefault="00FD3FC7" w:rsidP="00547627">
      <w:pPr>
        <w:rPr>
          <w:b/>
          <w:color w:val="FF0000"/>
        </w:rPr>
      </w:pPr>
      <w:hyperlink r:id="rId40" w:history="1">
        <w:r w:rsidR="00EC1BAF" w:rsidRPr="00415690">
          <w:rPr>
            <w:rStyle w:val="a3"/>
            <w:b/>
          </w:rPr>
          <w:t>https://1418museum.ru/halls/36000274/</w:t>
        </w:r>
      </w:hyperlink>
    </w:p>
    <w:p w14:paraId="3FB521E2" w14:textId="77777777" w:rsidR="00EC1BAF" w:rsidRPr="004119EB" w:rsidRDefault="00EC1BAF" w:rsidP="00547627">
      <w:pPr>
        <w:rPr>
          <w:b/>
          <w:color w:val="FF0000"/>
        </w:rPr>
      </w:pPr>
    </w:p>
    <w:sectPr w:rsidR="00EC1BAF" w:rsidRPr="004119EB" w:rsidSect="0034532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6760597"/>
    <w:multiLevelType w:val="hybridMultilevel"/>
    <w:tmpl w:val="E0B8733E"/>
    <w:lvl w:ilvl="0" w:tplc="6674E6F4">
      <w:start w:val="1"/>
      <w:numFmt w:val="decimal"/>
      <w:lvlText w:val="%1."/>
      <w:lvlJc w:val="left"/>
      <w:pPr>
        <w:ind w:left="720" w:hanging="360"/>
      </w:pPr>
      <w:rPr>
        <w:rFonts w:ascii="Georgia" w:hAnsi="Georgia" w:hint="default"/>
        <w:b/>
        <w:color w:val="9A0000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0FA78BB"/>
    <w:multiLevelType w:val="hybridMultilevel"/>
    <w:tmpl w:val="D7BE3360"/>
    <w:lvl w:ilvl="0" w:tplc="4C68B4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8D699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046BE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79A0B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84C38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6F0B6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7D0FA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644F1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F604F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57AF11BB"/>
    <w:multiLevelType w:val="hybridMultilevel"/>
    <w:tmpl w:val="81249F7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9B2448F"/>
    <w:multiLevelType w:val="hybridMultilevel"/>
    <w:tmpl w:val="6F9A0A64"/>
    <w:lvl w:ilvl="0" w:tplc="BB08B77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6372782"/>
    <w:multiLevelType w:val="hybridMultilevel"/>
    <w:tmpl w:val="04BA9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B515DAB"/>
    <w:multiLevelType w:val="hybridMultilevel"/>
    <w:tmpl w:val="27B0D8D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2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63F2"/>
    <w:rsid w:val="000A21FD"/>
    <w:rsid w:val="00103B25"/>
    <w:rsid w:val="00174785"/>
    <w:rsid w:val="001B7110"/>
    <w:rsid w:val="0024719D"/>
    <w:rsid w:val="00250153"/>
    <w:rsid w:val="00261891"/>
    <w:rsid w:val="00276B3E"/>
    <w:rsid w:val="003263F2"/>
    <w:rsid w:val="00345327"/>
    <w:rsid w:val="0037147F"/>
    <w:rsid w:val="00375A9D"/>
    <w:rsid w:val="00387A21"/>
    <w:rsid w:val="004119EB"/>
    <w:rsid w:val="00431DAA"/>
    <w:rsid w:val="004D2FDA"/>
    <w:rsid w:val="004E30C5"/>
    <w:rsid w:val="00547627"/>
    <w:rsid w:val="005B6F07"/>
    <w:rsid w:val="005D214E"/>
    <w:rsid w:val="00684D8B"/>
    <w:rsid w:val="006B2309"/>
    <w:rsid w:val="00710788"/>
    <w:rsid w:val="00762366"/>
    <w:rsid w:val="0077477F"/>
    <w:rsid w:val="007D3183"/>
    <w:rsid w:val="0080147C"/>
    <w:rsid w:val="0085625E"/>
    <w:rsid w:val="00862EEE"/>
    <w:rsid w:val="00871D86"/>
    <w:rsid w:val="008B126C"/>
    <w:rsid w:val="008B60A7"/>
    <w:rsid w:val="008E1646"/>
    <w:rsid w:val="009D4702"/>
    <w:rsid w:val="009D5CCE"/>
    <w:rsid w:val="00AA08C7"/>
    <w:rsid w:val="00B240BD"/>
    <w:rsid w:val="00B417DE"/>
    <w:rsid w:val="00B676E7"/>
    <w:rsid w:val="00B74A44"/>
    <w:rsid w:val="00B7534E"/>
    <w:rsid w:val="00BE04A9"/>
    <w:rsid w:val="00BF1163"/>
    <w:rsid w:val="00C512A9"/>
    <w:rsid w:val="00C73E61"/>
    <w:rsid w:val="00C94F09"/>
    <w:rsid w:val="00CC0714"/>
    <w:rsid w:val="00D27F5E"/>
    <w:rsid w:val="00D565E1"/>
    <w:rsid w:val="00D6447E"/>
    <w:rsid w:val="00DF09F9"/>
    <w:rsid w:val="00DF7BD8"/>
    <w:rsid w:val="00E075D2"/>
    <w:rsid w:val="00E92D37"/>
    <w:rsid w:val="00EC1BAF"/>
    <w:rsid w:val="00EF7164"/>
    <w:rsid w:val="00F3588C"/>
    <w:rsid w:val="00F7668F"/>
    <w:rsid w:val="00F94D7A"/>
    <w:rsid w:val="00FB0C97"/>
    <w:rsid w:val="00FB2F70"/>
    <w:rsid w:val="00FD3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68209"/>
  <w15:chartTrackingRefBased/>
  <w15:docId w15:val="{2D3318CD-8D40-4DAB-B290-3C8E54C381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4A4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C1BAF"/>
    <w:rPr>
      <w:color w:val="0563C1" w:themeColor="hyperlink"/>
      <w:u w:val="single"/>
    </w:rPr>
  </w:style>
  <w:style w:type="character" w:styleId="a4">
    <w:name w:val="Strong"/>
    <w:basedOn w:val="a0"/>
    <w:uiPriority w:val="22"/>
    <w:qFormat/>
    <w:rsid w:val="008E1646"/>
    <w:rPr>
      <w:b/>
      <w:bCs/>
    </w:rPr>
  </w:style>
  <w:style w:type="paragraph" w:styleId="a5">
    <w:name w:val="List Paragraph"/>
    <w:basedOn w:val="a"/>
    <w:uiPriority w:val="34"/>
    <w:qFormat/>
    <w:rsid w:val="008E1646"/>
    <w:pPr>
      <w:ind w:left="720"/>
      <w:contextualSpacing/>
    </w:pPr>
  </w:style>
  <w:style w:type="table" w:styleId="a6">
    <w:name w:val="Table Grid"/>
    <w:basedOn w:val="a1"/>
    <w:uiPriority w:val="39"/>
    <w:rsid w:val="00C94F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99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0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671767">
              <w:marLeft w:val="0"/>
              <w:marRight w:val="0"/>
              <w:marTop w:val="0"/>
              <w:marBottom w:val="0"/>
              <w:divBdr>
                <w:top w:val="single" w:sz="6" w:space="6" w:color="FFFFFF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149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8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6458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98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vzvezda.ru/news/vstrane_i_mire/content/201901222031-yieq.htm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hyperlink" Target="https://1418museum.ru/halls/36000274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hyperlink" Target="https://tvzvezda.ru/news/forces/content/20203211524-kO8Zh.html" TargetMode="External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883</TotalTime>
  <Pages>11</Pages>
  <Words>1918</Words>
  <Characters>10938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Шуянова</dc:creator>
  <cp:keywords/>
  <dc:description/>
  <cp:lastModifiedBy>Лариса Губернаторова</cp:lastModifiedBy>
  <cp:revision>12</cp:revision>
  <dcterms:created xsi:type="dcterms:W3CDTF">2021-03-29T15:37:00Z</dcterms:created>
  <dcterms:modified xsi:type="dcterms:W3CDTF">2021-04-12T19:02:00Z</dcterms:modified>
</cp:coreProperties>
</file>