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9F030" w14:textId="77777777" w:rsidR="00D46A0C" w:rsidRDefault="00A4334A">
      <w:pPr>
        <w:keepLines/>
        <w:suppressAutoHyphens/>
        <w:jc w:val="center"/>
        <w:outlineLvl w:val="0"/>
        <w:rPr>
          <w:rFonts w:ascii="Times New Roman" w:eastAsia="SimSun" w:hAnsi="Times New Roman" w:cs="Times New Roman"/>
          <w:b/>
          <w:bCs/>
          <w:kern w:val="36"/>
          <w:sz w:val="36"/>
          <w:szCs w:val="36"/>
          <w:lang w:val="ru-RU" w:eastAsia="en-US"/>
        </w:rPr>
      </w:pPr>
      <w:r>
        <w:rPr>
          <w:rFonts w:ascii="Times New Roman" w:eastAsia="SimSun" w:hAnsi="Times New Roman" w:cs="Times New Roman"/>
          <w:b/>
          <w:bCs/>
          <w:kern w:val="36"/>
          <w:sz w:val="36"/>
          <w:szCs w:val="36"/>
          <w:lang w:val="ru-RU" w:eastAsia="en-US"/>
        </w:rPr>
        <w:t>ИНФОРМАЦИОННОЕ ПИСЬМО</w:t>
      </w:r>
    </w:p>
    <w:p w14:paraId="7CE02CF6" w14:textId="77777777" w:rsidR="00D46A0C" w:rsidRDefault="00D46A0C">
      <w:pPr>
        <w:keepLines/>
        <w:suppressAutoHyphens/>
        <w:jc w:val="center"/>
        <w:outlineLvl w:val="0"/>
        <w:rPr>
          <w:rFonts w:ascii="Times New Roman" w:eastAsia="SimSun" w:hAnsi="Times New Roman" w:cs="Times New Roman"/>
          <w:b/>
          <w:bCs/>
          <w:kern w:val="36"/>
          <w:sz w:val="28"/>
          <w:szCs w:val="28"/>
          <w:lang w:val="ru-RU" w:eastAsia="en-US"/>
        </w:rPr>
      </w:pPr>
    </w:p>
    <w:p w14:paraId="17ABCB37" w14:textId="2EDCD1EB" w:rsidR="00D46A0C" w:rsidRDefault="00A4334A">
      <w:pPr>
        <w:widowControl w:val="0"/>
        <w:autoSpaceDE w:val="0"/>
        <w:autoSpaceDN w:val="0"/>
        <w:spacing w:before="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en-US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en-US"/>
        </w:rPr>
        <w:t xml:space="preserve">11-12 сентября </w:t>
      </w:r>
      <w:r w:rsidR="004E763F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en-US"/>
        </w:rPr>
        <w:t xml:space="preserve">2024 г.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en-US"/>
        </w:rPr>
        <w:t xml:space="preserve">в Белгороде пройдет Первый Белгородский юридический форум, </w:t>
      </w:r>
    </w:p>
    <w:p w14:paraId="743D25D0" w14:textId="77777777" w:rsidR="00D46A0C" w:rsidRDefault="00A4334A">
      <w:pPr>
        <w:widowControl w:val="0"/>
        <w:autoSpaceDE w:val="0"/>
        <w:autoSpaceDN w:val="0"/>
        <w:spacing w:before="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en-US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en-US"/>
        </w:rPr>
        <w:t>посвященный 300-летию Российской академии наук</w:t>
      </w:r>
    </w:p>
    <w:p w14:paraId="6C2E8667" w14:textId="77777777" w:rsidR="00A41F74" w:rsidRPr="00A41F74" w:rsidRDefault="00A41F74">
      <w:pPr>
        <w:widowControl w:val="0"/>
        <w:autoSpaceDE w:val="0"/>
        <w:autoSpaceDN w:val="0"/>
        <w:spacing w:before="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en-US"/>
        </w:rPr>
      </w:pPr>
    </w:p>
    <w:p w14:paraId="1527A843" w14:textId="77777777" w:rsidR="00D46A0C" w:rsidRPr="00A41F74" w:rsidRDefault="00A4334A">
      <w:pPr>
        <w:widowControl w:val="0"/>
        <w:autoSpaceDE w:val="0"/>
        <w:autoSpaceDN w:val="0"/>
        <w:spacing w:before="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/>
        </w:rPr>
      </w:pPr>
      <w:r w:rsidRPr="00A41F7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/>
        </w:rPr>
        <w:t>Для участия в его работе необходимо зарегистрироваться на сайте по ссылке:</w:t>
      </w:r>
    </w:p>
    <w:p w14:paraId="3E7A7168" w14:textId="77777777" w:rsidR="00D46A0C" w:rsidRDefault="00A4334A">
      <w:pPr>
        <w:widowControl w:val="0"/>
        <w:autoSpaceDE w:val="0"/>
        <w:autoSpaceDN w:val="0"/>
        <w:spacing w:before="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en-US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val="ru-RU" w:eastAsia="en-US"/>
        </w:rPr>
        <w:t>https://belgorodlegalforum.ru/</w:t>
      </w:r>
    </w:p>
    <w:p w14:paraId="7FED728A" w14:textId="77777777" w:rsidR="00D46A0C" w:rsidRDefault="00D46A0C">
      <w:pPr>
        <w:widowControl w:val="0"/>
        <w:autoSpaceDE w:val="0"/>
        <w:autoSpaceDN w:val="0"/>
        <w:spacing w:before="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</w:pPr>
    </w:p>
    <w:p w14:paraId="3858D0CB" w14:textId="77777777" w:rsidR="00D46A0C" w:rsidRDefault="00A4334A">
      <w:pPr>
        <w:widowControl w:val="0"/>
        <w:autoSpaceDE w:val="0"/>
        <w:autoSpaceDN w:val="0"/>
        <w:spacing w:before="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  <w:t>В рамках форума МПОО «Объединение православных ученых»</w:t>
      </w:r>
    </w:p>
    <w:p w14:paraId="28970E7D" w14:textId="77777777" w:rsidR="00D46A0C" w:rsidRDefault="00A4334A">
      <w:pPr>
        <w:widowControl w:val="0"/>
        <w:autoSpaceDE w:val="0"/>
        <w:autoSpaceDN w:val="0"/>
        <w:spacing w:before="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  <w:t xml:space="preserve"> курирует проведение двух мероприятий:</w:t>
      </w:r>
    </w:p>
    <w:p w14:paraId="31AFB92E" w14:textId="77777777" w:rsidR="00D46A0C" w:rsidRDefault="00D46A0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p w14:paraId="7AC73AD2" w14:textId="77777777" w:rsidR="00D46A0C" w:rsidRPr="00A41F74" w:rsidRDefault="00A4334A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SimSun" w:hAnsi="Times New Roman" w:cs="Times New Roman"/>
          <w:color w:val="7030A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XII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</w:t>
      </w:r>
      <w:r>
        <w:rPr>
          <w:rFonts w:ascii="Times New Roman" w:eastAsia="SimSun" w:hAnsi="Times New Roman" w:cs="Times New Roman"/>
          <w:sz w:val="26"/>
          <w:szCs w:val="26"/>
          <w:lang w:val="ru-RU"/>
        </w:rPr>
        <w:t>Международной научно-практической конференции «Нравственные императивы в праве, образовании, науке и культуре»</w:t>
      </w:r>
    </w:p>
    <w:p w14:paraId="34607439" w14:textId="77777777" w:rsidR="00D46A0C" w:rsidRPr="00A41F74" w:rsidRDefault="00D46A0C">
      <w:pPr>
        <w:shd w:val="clear" w:color="auto" w:fill="FFFFFF"/>
        <w:ind w:left="400"/>
        <w:jc w:val="both"/>
        <w:rPr>
          <w:rFonts w:ascii="Times New Roman" w:eastAsia="SimSun" w:hAnsi="Times New Roman" w:cs="Times New Roman"/>
          <w:color w:val="7030A0"/>
          <w:sz w:val="26"/>
          <w:szCs w:val="26"/>
          <w:lang w:val="ru-RU"/>
        </w:rPr>
      </w:pPr>
    </w:p>
    <w:p w14:paraId="15713408" w14:textId="3ED6FE99" w:rsidR="00D46A0C" w:rsidRPr="00A41F74" w:rsidRDefault="00A4334A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SimSun" w:hAnsi="Times New Roman" w:cs="Times New Roman"/>
          <w:color w:val="7030A0"/>
          <w:sz w:val="26"/>
          <w:szCs w:val="26"/>
          <w:lang w:val="ru-RU"/>
        </w:rPr>
      </w:pPr>
      <w:r>
        <w:rPr>
          <w:rFonts w:ascii="Times New Roman" w:eastAsia="SimSun" w:hAnsi="Times New Roman" w:cs="Times New Roman"/>
          <w:sz w:val="26"/>
          <w:szCs w:val="26"/>
          <w:lang w:val="ru-RU"/>
        </w:rPr>
        <w:t>Всероссийск</w:t>
      </w:r>
      <w:r w:rsidR="00A41F74">
        <w:rPr>
          <w:rFonts w:ascii="Times New Roman" w:eastAsia="SimSun" w:hAnsi="Times New Roman" w:cs="Times New Roman"/>
          <w:sz w:val="26"/>
          <w:szCs w:val="26"/>
          <w:lang w:val="ru-RU"/>
        </w:rPr>
        <w:t>ой</w:t>
      </w:r>
      <w:r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молодёжн</w:t>
      </w:r>
      <w:r w:rsidR="00A41F74">
        <w:rPr>
          <w:rFonts w:ascii="Times New Roman" w:eastAsia="SimSun" w:hAnsi="Times New Roman" w:cs="Times New Roman"/>
          <w:sz w:val="26"/>
          <w:szCs w:val="26"/>
          <w:lang w:val="ru-RU"/>
        </w:rPr>
        <w:t>ой</w:t>
      </w:r>
      <w:r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дискуссионн</w:t>
      </w:r>
      <w:r w:rsidR="00A41F74">
        <w:rPr>
          <w:rFonts w:ascii="Times New Roman" w:eastAsia="SimSun" w:hAnsi="Times New Roman" w:cs="Times New Roman"/>
          <w:sz w:val="26"/>
          <w:szCs w:val="26"/>
          <w:lang w:val="ru-RU"/>
        </w:rPr>
        <w:t>ой</w:t>
      </w:r>
      <w:r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площадк</w:t>
      </w:r>
      <w:r w:rsidR="00A41F74">
        <w:rPr>
          <w:rFonts w:ascii="Times New Roman" w:eastAsia="SimSun" w:hAnsi="Times New Roman" w:cs="Times New Roman"/>
          <w:sz w:val="26"/>
          <w:szCs w:val="26"/>
          <w:lang w:val="ru-RU"/>
        </w:rPr>
        <w:t>и</w:t>
      </w:r>
      <w:r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«</w:t>
      </w:r>
      <w:r w:rsidR="00A41F74">
        <w:rPr>
          <w:rFonts w:ascii="Times New Roman" w:eastAsia="SimSun" w:hAnsi="Times New Roman" w:cs="Times New Roman"/>
          <w:sz w:val="26"/>
          <w:szCs w:val="26"/>
          <w:lang w:val="ru-RU"/>
        </w:rPr>
        <w:t>Н</w:t>
      </w:r>
      <w:r>
        <w:rPr>
          <w:rFonts w:ascii="Times New Roman" w:eastAsia="SimSun" w:hAnsi="Times New Roman" w:cs="Times New Roman"/>
          <w:sz w:val="26"/>
          <w:szCs w:val="26"/>
          <w:lang w:val="ru-RU"/>
        </w:rPr>
        <w:t>равственные императивы в праве, образовании, науке и культуре: глазами мол</w:t>
      </w:r>
      <w:r w:rsidRPr="00A41F74">
        <w:rPr>
          <w:rFonts w:ascii="Times New Roman" w:eastAsia="SimSun" w:hAnsi="Times New Roman" w:cs="Times New Roman"/>
          <w:sz w:val="26"/>
          <w:szCs w:val="26"/>
          <w:lang w:val="ru-RU"/>
        </w:rPr>
        <w:t>одёжи»</w:t>
      </w:r>
    </w:p>
    <w:p w14:paraId="0713E5B5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  <w:t xml:space="preserve"> </w:t>
      </w:r>
    </w:p>
    <w:p w14:paraId="4E79F5FC" w14:textId="77777777" w:rsidR="00D46A0C" w:rsidRDefault="00D46A0C">
      <w:pPr>
        <w:widowControl w:val="0"/>
        <w:autoSpaceDE w:val="0"/>
        <w:autoSpaceDN w:val="0"/>
        <w:spacing w:before="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</w:pPr>
    </w:p>
    <w:p w14:paraId="1CECB4A3" w14:textId="77777777" w:rsidR="00D46A0C" w:rsidRDefault="00A4334A">
      <w:pPr>
        <w:shd w:val="clear" w:color="auto" w:fill="FFFFFF"/>
        <w:jc w:val="center"/>
        <w:rPr>
          <w:rFonts w:ascii="Times New Roman" w:eastAsia="SimSun" w:hAnsi="Times New Roman" w:cs="Times New Roman"/>
          <w:b/>
          <w:bCs/>
          <w:color w:val="7030A0"/>
          <w:sz w:val="26"/>
          <w:szCs w:val="26"/>
          <w:lang w:val="ru-RU"/>
        </w:rPr>
      </w:pPr>
      <w:r>
        <w:rPr>
          <w:rFonts w:ascii="Times New Roman" w:eastAsia="SimSun" w:hAnsi="Times New Roman" w:cs="Times New Roman"/>
          <w:b/>
          <w:bCs/>
          <w:color w:val="7030A0"/>
          <w:sz w:val="26"/>
          <w:szCs w:val="26"/>
        </w:rPr>
        <w:t>XII</w:t>
      </w:r>
      <w:r>
        <w:rPr>
          <w:rFonts w:ascii="Times New Roman" w:eastAsia="SimSun" w:hAnsi="Times New Roman" w:cs="Times New Roman"/>
          <w:b/>
          <w:bCs/>
          <w:color w:val="7030A0"/>
          <w:sz w:val="26"/>
          <w:szCs w:val="26"/>
          <w:lang w:val="ru-RU"/>
        </w:rPr>
        <w:t xml:space="preserve"> МЕЖДУНАРОДНАЯ НАУЧНО-ПРАКТИЧЕСКАЯ КОНФЕРЕНЦИЯ</w:t>
      </w:r>
    </w:p>
    <w:p w14:paraId="3FDA951A" w14:textId="77777777" w:rsidR="00D46A0C" w:rsidRDefault="00A4334A">
      <w:pPr>
        <w:shd w:val="clear" w:color="auto" w:fill="FFFFFF"/>
        <w:jc w:val="center"/>
        <w:rPr>
          <w:rFonts w:ascii="Times New Roman" w:eastAsia="SimSun" w:hAnsi="Times New Roman" w:cs="Times New Roman"/>
          <w:b/>
          <w:bCs/>
          <w:color w:val="7030A0"/>
          <w:sz w:val="26"/>
          <w:szCs w:val="26"/>
          <w:lang w:val="ru-RU"/>
        </w:rPr>
      </w:pPr>
      <w:r>
        <w:rPr>
          <w:rFonts w:ascii="Times New Roman" w:eastAsia="SimSun" w:hAnsi="Times New Roman" w:cs="Times New Roman"/>
          <w:b/>
          <w:bCs/>
          <w:color w:val="7030A0"/>
          <w:sz w:val="26"/>
          <w:szCs w:val="26"/>
          <w:lang w:val="ru-RU"/>
        </w:rPr>
        <w:t>«НРАВСТВЕННЫЕ ИМПЕРАТИВЫ В ПРАВЕ, ОБРАЗОВАНИИ, НАУКЕ И КУЛЬТУРЕ»</w:t>
      </w:r>
    </w:p>
    <w:p w14:paraId="3F96CFA7" w14:textId="77777777" w:rsidR="00D46A0C" w:rsidRDefault="00A4334A">
      <w:pPr>
        <w:shd w:val="clear" w:color="auto" w:fill="FFFFFF"/>
        <w:ind w:firstLine="700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shd w:val="clear" w:color="auto" w:fill="FFFFFF"/>
          <w:lang w:val="ru-RU"/>
        </w:rPr>
        <w:t>Модераторы:</w:t>
      </w:r>
    </w:p>
    <w:p w14:paraId="17A8FEE8" w14:textId="77777777" w:rsidR="00D46A0C" w:rsidRDefault="00A4334A">
      <w:pPr>
        <w:shd w:val="clear" w:color="auto" w:fill="FFFFFF"/>
        <w:ind w:firstLine="700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  <w:t>Курганский Константин Сергеевич – министр культуры Белгородской области, кандидат философских наук,</w:t>
      </w:r>
    </w:p>
    <w:p w14:paraId="4947B776" w14:textId="77777777" w:rsidR="00D46A0C" w:rsidRDefault="00A4334A">
      <w:pPr>
        <w:shd w:val="clear" w:color="auto" w:fill="FFFFFF"/>
        <w:ind w:firstLine="700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  <w:t>Курганский Сергей Иванович – ректор Белгородского государственного института искусств и культуры, депутат Белгородской областной Думы, доктор педагогических наук, профессор,</w:t>
      </w:r>
    </w:p>
    <w:p w14:paraId="5F561803" w14:textId="77777777" w:rsidR="00D46A0C" w:rsidRDefault="00A4334A">
      <w:pPr>
        <w:shd w:val="clear" w:color="auto" w:fill="FFFFFF"/>
        <w:ind w:firstLine="700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  <w:t>Сафронова Елена Викторовна, профессор кафедры конституционного и международного права</w:t>
      </w:r>
      <w:r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  <w:t>юридического института НИУ «</w:t>
      </w:r>
      <w:proofErr w:type="spellStart"/>
      <w:r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  <w:t>БелГУ</w:t>
      </w:r>
      <w:proofErr w:type="spellEnd"/>
      <w:r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  <w:t>», руководитель Белгородского отделения МПОО «Объединение православных ученых», доктор юридических наук, профессор,</w:t>
      </w:r>
    </w:p>
    <w:p w14:paraId="04E40562" w14:textId="5AABC660" w:rsidR="00D46A0C" w:rsidRDefault="00A4334A">
      <w:pPr>
        <w:shd w:val="clear" w:color="auto" w:fill="FFFFFF"/>
        <w:ind w:firstLine="700"/>
        <w:jc w:val="both"/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  <w:t>Мохов Александр Анатольевич - главный научный сотрудник Всероссийского государственного университета юстиции, член МПОО «Объединение православных уч</w:t>
      </w:r>
      <w:r w:rsidR="00A41F74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  <w:t>е</w:t>
      </w:r>
      <w:r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  <w:t>ных», доктор юридических наук доктор юридических наук, профессор.</w:t>
      </w:r>
    </w:p>
    <w:p w14:paraId="3AAF2F5C" w14:textId="77777777" w:rsidR="00D46A0C" w:rsidRDefault="00D46A0C">
      <w:pPr>
        <w:shd w:val="clear" w:color="auto" w:fill="FFFFFF"/>
        <w:ind w:firstLine="700"/>
        <w:jc w:val="both"/>
        <w:rPr>
          <w:rFonts w:ascii="Times New Roman" w:eastAsia="SimSun" w:hAnsi="Times New Roman" w:cs="Times New Roman"/>
          <w:color w:val="000000"/>
          <w:sz w:val="16"/>
          <w:szCs w:val="16"/>
          <w:shd w:val="clear" w:color="auto" w:fill="FFFFFF"/>
          <w:lang w:val="ru-RU"/>
        </w:rPr>
      </w:pPr>
    </w:p>
    <w:p w14:paraId="6DB89D15" w14:textId="77777777" w:rsidR="00D46A0C" w:rsidRDefault="00A4334A">
      <w:pPr>
        <w:shd w:val="clear" w:color="auto" w:fill="FFFFFF"/>
        <w:ind w:firstLine="700"/>
        <w:jc w:val="both"/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shd w:val="clear" w:color="auto" w:fill="FFFFFF"/>
          <w:lang w:val="ru-RU"/>
        </w:rPr>
        <w:t>Основные направления работы конференции:</w:t>
      </w:r>
    </w:p>
    <w:p w14:paraId="5E6F2577" w14:textId="77777777" w:rsidR="00D46A0C" w:rsidRDefault="00A4334A">
      <w:pPr>
        <w:numPr>
          <w:ilvl w:val="0"/>
          <w:numId w:val="2"/>
        </w:numPr>
        <w:shd w:val="clear" w:color="auto" w:fill="FFFFFF"/>
        <w:ind w:firstLine="700"/>
        <w:jc w:val="both"/>
        <w:rPr>
          <w:rFonts w:ascii="Times New Roman" w:eastAsia="SimSun" w:hAnsi="Times New Roman" w:cs="Times New Roman"/>
          <w:sz w:val="26"/>
          <w:szCs w:val="26"/>
          <w:lang w:val="ru-RU"/>
        </w:rPr>
      </w:pPr>
      <w:r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  <w:t>Документы стратегического планирования о защите традиционных духовно-нравственных: проблемы реализации.</w:t>
      </w:r>
    </w:p>
    <w:p w14:paraId="68FD235D" w14:textId="77777777" w:rsidR="00D46A0C" w:rsidRDefault="00A4334A">
      <w:pPr>
        <w:numPr>
          <w:ilvl w:val="0"/>
          <w:numId w:val="2"/>
        </w:numPr>
        <w:shd w:val="clear" w:color="auto" w:fill="FFFFFF"/>
        <w:ind w:firstLine="700"/>
        <w:jc w:val="both"/>
        <w:rPr>
          <w:rFonts w:ascii="Times New Roman" w:eastAsia="SimSun" w:hAnsi="Times New Roman" w:cs="Times New Roman"/>
          <w:sz w:val="26"/>
          <w:szCs w:val="26"/>
          <w:lang w:val="ru-RU"/>
        </w:rPr>
      </w:pPr>
      <w:r>
        <w:rPr>
          <w:rFonts w:ascii="Times New Roman" w:eastAsia="SimSun" w:hAnsi="Times New Roman" w:cs="Times New Roman"/>
          <w:sz w:val="26"/>
          <w:szCs w:val="26"/>
          <w:lang w:val="ru-RU"/>
        </w:rPr>
        <w:t>Актуальные вопросы закрепления и защиты традиционных духовно-нравственных ценностей, культуры и исторической памяти.</w:t>
      </w:r>
    </w:p>
    <w:p w14:paraId="52429E85" w14:textId="77777777" w:rsidR="00D46A0C" w:rsidRDefault="00A4334A">
      <w:pPr>
        <w:numPr>
          <w:ilvl w:val="0"/>
          <w:numId w:val="2"/>
        </w:numPr>
        <w:shd w:val="clear" w:color="auto" w:fill="FFFFFF"/>
        <w:ind w:firstLine="700"/>
        <w:jc w:val="both"/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Семья как ценность: внешнее влияние, правовая защита, </w:t>
      </w:r>
      <w:r>
        <w:rPr>
          <w:rFonts w:ascii="Times New Roman" w:eastAsia="SimSun" w:hAnsi="Times New Roman" w:cs="Times New Roman"/>
          <w:sz w:val="26"/>
          <w:szCs w:val="26"/>
          <w:lang w:val="ru-RU"/>
        </w:rPr>
        <w:t>демографические проблемы, прогнозы и пути решения.</w:t>
      </w:r>
    </w:p>
    <w:p w14:paraId="60C83832" w14:textId="77777777" w:rsidR="00D46A0C" w:rsidRDefault="00A4334A">
      <w:pPr>
        <w:numPr>
          <w:ilvl w:val="0"/>
          <w:numId w:val="2"/>
        </w:numPr>
        <w:shd w:val="clear" w:color="auto" w:fill="FFFFFF"/>
        <w:ind w:firstLine="700"/>
        <w:jc w:val="both"/>
        <w:rPr>
          <w:rFonts w:ascii="Times New Roman" w:eastAsia="SimSun" w:hAnsi="Times New Roman" w:cs="Times New Roman"/>
          <w:sz w:val="26"/>
          <w:szCs w:val="26"/>
          <w:lang w:val="ru-RU"/>
        </w:rPr>
      </w:pPr>
      <w:r>
        <w:rPr>
          <w:rFonts w:ascii="Times New Roman" w:eastAsia="SimSun" w:hAnsi="Times New Roman" w:cs="Times New Roman"/>
          <w:sz w:val="26"/>
          <w:szCs w:val="26"/>
          <w:lang w:val="ru-RU"/>
        </w:rPr>
        <w:lastRenderedPageBreak/>
        <w:t>Педагогический потенциал содержания дисциплин социально-гуманитарного профиля в сохранении российских традиционных ценностей и развитии российской общегражданской идентичности.</w:t>
      </w:r>
    </w:p>
    <w:p w14:paraId="794DC107" w14:textId="77777777" w:rsidR="00D46A0C" w:rsidRDefault="00A4334A">
      <w:pPr>
        <w:numPr>
          <w:ilvl w:val="0"/>
          <w:numId w:val="2"/>
        </w:numPr>
        <w:shd w:val="clear" w:color="auto" w:fill="FFFFFF"/>
        <w:ind w:firstLine="700"/>
        <w:jc w:val="both"/>
        <w:rPr>
          <w:rFonts w:ascii="Times New Roman" w:eastAsia="SimSun" w:hAnsi="Times New Roman" w:cs="Times New Roman"/>
          <w:sz w:val="26"/>
          <w:szCs w:val="26"/>
          <w:lang w:val="ru-RU"/>
        </w:rPr>
      </w:pPr>
      <w:r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  <w:t>Саммит будущего ООН:</w:t>
      </w:r>
      <w:r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  <w:t>идеи трансформации человека и глобального управления (взгляд традиционного общества).</w:t>
      </w:r>
    </w:p>
    <w:p w14:paraId="262E5D3F" w14:textId="77777777" w:rsidR="00D46A0C" w:rsidRDefault="00D46A0C">
      <w:pPr>
        <w:shd w:val="clear" w:color="auto" w:fill="FFFFFF"/>
        <w:ind w:left="300"/>
        <w:jc w:val="both"/>
        <w:rPr>
          <w:rFonts w:ascii="Times New Roman" w:eastAsia="SimSun" w:hAnsi="Times New Roman" w:cs="Times New Roman"/>
          <w:color w:val="000000"/>
          <w:sz w:val="16"/>
          <w:szCs w:val="16"/>
          <w:shd w:val="clear" w:color="auto" w:fill="FFFFFF"/>
          <w:lang w:val="ru-RU"/>
        </w:rPr>
      </w:pPr>
    </w:p>
    <w:p w14:paraId="37A3F4A1" w14:textId="77777777" w:rsidR="00D46A0C" w:rsidRDefault="00A4334A">
      <w:pPr>
        <w:shd w:val="clear" w:color="auto" w:fill="FFFFFF"/>
        <w:ind w:left="300"/>
        <w:jc w:val="both"/>
        <w:rPr>
          <w:rFonts w:ascii="Times New Roman" w:eastAsia="SimSun" w:hAnsi="Times New Roman" w:cs="Times New Roman"/>
          <w:b/>
          <w:color w:val="000000"/>
          <w:sz w:val="26"/>
          <w:szCs w:val="26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i/>
          <w:color w:val="000000"/>
          <w:sz w:val="26"/>
          <w:szCs w:val="26"/>
          <w:shd w:val="clear" w:color="auto" w:fill="FFFFFF"/>
          <w:lang w:val="ru-RU"/>
        </w:rPr>
        <w:t>Место проведения:</w:t>
      </w:r>
      <w:r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 Белгородский государственный институт искусств и культуры. </w:t>
      </w:r>
      <w:r>
        <w:rPr>
          <w:rFonts w:ascii="Times New Roman" w:eastAsia="SimSun" w:hAnsi="Times New Roman" w:cs="Times New Roman"/>
          <w:b/>
          <w:color w:val="000000"/>
          <w:sz w:val="26"/>
          <w:szCs w:val="26"/>
          <w:shd w:val="clear" w:color="auto" w:fill="FFFFFF"/>
          <w:lang w:val="ru-RU"/>
        </w:rPr>
        <w:t>12 сентября 2024 г. Начало: 14.00 </w:t>
      </w:r>
    </w:p>
    <w:p w14:paraId="05B44A8F" w14:textId="77777777" w:rsidR="00D46A0C" w:rsidRDefault="00D46A0C">
      <w:pPr>
        <w:shd w:val="clear" w:color="auto" w:fill="FFFFFF"/>
        <w:ind w:left="1000"/>
        <w:jc w:val="both"/>
        <w:rPr>
          <w:rFonts w:ascii="Times New Roman" w:eastAsia="SimSun" w:hAnsi="Times New Roman" w:cs="Times New Roman"/>
          <w:sz w:val="26"/>
          <w:szCs w:val="26"/>
          <w:lang w:val="ru-RU"/>
        </w:rPr>
      </w:pPr>
    </w:p>
    <w:p w14:paraId="7DCAF901" w14:textId="77777777" w:rsidR="00D46A0C" w:rsidRDefault="00D46A0C">
      <w:pPr>
        <w:shd w:val="clear" w:color="auto" w:fill="FFFFFF"/>
        <w:ind w:left="1000"/>
        <w:jc w:val="both"/>
        <w:rPr>
          <w:rFonts w:ascii="Times New Roman" w:eastAsia="SimSun" w:hAnsi="Times New Roman" w:cs="Times New Roman"/>
          <w:sz w:val="26"/>
          <w:szCs w:val="26"/>
          <w:lang w:val="ru-RU"/>
        </w:rPr>
      </w:pPr>
    </w:p>
    <w:p w14:paraId="0FD0EF0E" w14:textId="77777777" w:rsidR="00D46A0C" w:rsidRDefault="00A4334A">
      <w:pPr>
        <w:shd w:val="clear" w:color="auto" w:fill="FFFFFF"/>
        <w:jc w:val="center"/>
        <w:rPr>
          <w:rFonts w:ascii="Times New Roman" w:eastAsia="SimSun" w:hAnsi="Times New Roman" w:cs="Times New Roman"/>
          <w:b/>
          <w:bCs/>
          <w:color w:val="7030A0"/>
          <w:sz w:val="26"/>
          <w:szCs w:val="26"/>
          <w:lang w:val="ru-RU"/>
        </w:rPr>
      </w:pPr>
      <w:r>
        <w:rPr>
          <w:rFonts w:ascii="Times New Roman" w:eastAsia="SimSun" w:hAnsi="Times New Roman" w:cs="Times New Roman"/>
          <w:b/>
          <w:bCs/>
          <w:color w:val="7030A0"/>
          <w:sz w:val="26"/>
          <w:szCs w:val="26"/>
          <w:lang w:val="ru-RU"/>
        </w:rPr>
        <w:t xml:space="preserve">ВСЕРОССИЙСКАЯ МОЛОДЁЖНАЯ ДИСКУССИОННАЯ ПЛОЩАДКА </w:t>
      </w:r>
    </w:p>
    <w:p w14:paraId="5D6FA9C0" w14:textId="77777777" w:rsidR="00D46A0C" w:rsidRPr="00A41F74" w:rsidRDefault="00A4334A">
      <w:pPr>
        <w:shd w:val="clear" w:color="auto" w:fill="FFFFFF"/>
        <w:jc w:val="center"/>
        <w:rPr>
          <w:rFonts w:ascii="Times New Roman" w:eastAsia="SimSun" w:hAnsi="Times New Roman" w:cs="Times New Roman"/>
          <w:b/>
          <w:bCs/>
          <w:color w:val="7030A0"/>
          <w:sz w:val="26"/>
          <w:szCs w:val="26"/>
          <w:lang w:val="ru-RU"/>
        </w:rPr>
      </w:pPr>
      <w:r>
        <w:rPr>
          <w:rFonts w:ascii="Times New Roman" w:eastAsia="SimSun" w:hAnsi="Times New Roman" w:cs="Times New Roman"/>
          <w:b/>
          <w:bCs/>
          <w:color w:val="7030A0"/>
          <w:sz w:val="26"/>
          <w:szCs w:val="26"/>
          <w:lang w:val="ru-RU"/>
        </w:rPr>
        <w:t>«НРАВСТВЕННЫЕ ИМПЕРАТИВЫ В ПРАВЕ, ОБРАЗОВАНИИ, НАУКЕ И КУЛЬТУРЕ: ГЛАЗАМИ МОЛ</w:t>
      </w:r>
      <w:r w:rsidRPr="00A41F74">
        <w:rPr>
          <w:rFonts w:ascii="Times New Roman" w:eastAsia="SimSun" w:hAnsi="Times New Roman" w:cs="Times New Roman"/>
          <w:b/>
          <w:bCs/>
          <w:color w:val="7030A0"/>
          <w:sz w:val="26"/>
          <w:szCs w:val="26"/>
          <w:lang w:val="ru-RU"/>
        </w:rPr>
        <w:t>ОДЁЖИ»</w:t>
      </w:r>
    </w:p>
    <w:p w14:paraId="1FD01766" w14:textId="77777777" w:rsidR="00D46A0C" w:rsidRDefault="00D46A0C">
      <w:pPr>
        <w:shd w:val="clear" w:color="auto" w:fill="FFFFFF"/>
        <w:jc w:val="both"/>
        <w:rPr>
          <w:rFonts w:ascii="Times New Roman" w:eastAsia="SimSun" w:hAnsi="Times New Roman" w:cs="Times New Roman"/>
          <w:b/>
          <w:bCs/>
          <w:color w:val="000000"/>
          <w:sz w:val="16"/>
          <w:szCs w:val="16"/>
          <w:shd w:val="clear" w:color="auto" w:fill="FFFFFF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</w:pPr>
    </w:p>
    <w:p w14:paraId="0D1E6612" w14:textId="77777777" w:rsidR="00D46A0C" w:rsidRDefault="00A4334A">
      <w:pPr>
        <w:shd w:val="clear" w:color="auto" w:fill="FFFFFF"/>
        <w:ind w:firstLine="700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shd w:val="clear" w:color="auto" w:fill="FFFFFF"/>
          <w:lang w:val="ru-RU"/>
        </w:rPr>
        <w:t>Модераторы:</w:t>
      </w:r>
    </w:p>
    <w:p w14:paraId="623E74FD" w14:textId="77777777" w:rsidR="00D46A0C" w:rsidRDefault="00A4334A">
      <w:pPr>
        <w:shd w:val="clear" w:color="auto" w:fill="FFFFFF"/>
        <w:ind w:firstLine="700"/>
        <w:jc w:val="both"/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  <w:t>Заридзе</w:t>
      </w:r>
      <w:proofErr w:type="spellEnd"/>
      <w:r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Геннадий Владимирович – протоиерей, председатель МПОО «Объединение православных ученых», настоятель храма в честь Покрова Пресвятой Богородицы с. Отрадное, доктор теологии,</w:t>
      </w:r>
    </w:p>
    <w:p w14:paraId="111AED72" w14:textId="77777777" w:rsidR="00D46A0C" w:rsidRDefault="00A4334A">
      <w:pPr>
        <w:shd w:val="clear" w:color="auto" w:fill="FFFFFF"/>
        <w:ind w:firstLine="700"/>
        <w:jc w:val="both"/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  <w:t>Сафронова Елена Викторовна – профессор кафедры конституционного и международного права юридического института НИУ «</w:t>
      </w:r>
      <w:proofErr w:type="spellStart"/>
      <w:r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  <w:t>БелГУ</w:t>
      </w:r>
      <w:proofErr w:type="spellEnd"/>
      <w:r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  <w:t>», руководитель Белгородского отделения МПОО «Объединение православных ученых», доктор юридических наук, профессор,</w:t>
      </w:r>
    </w:p>
    <w:p w14:paraId="5113F898" w14:textId="77777777" w:rsidR="00D46A0C" w:rsidRDefault="00A4334A">
      <w:pPr>
        <w:shd w:val="clear" w:color="auto" w:fill="FFFFFF"/>
        <w:ind w:firstLine="700"/>
        <w:jc w:val="both"/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Овчинников Алексей Игоревич – заведующий кафедрой теории и истории государства и </w:t>
      </w:r>
      <w:proofErr w:type="spellStart"/>
      <w:r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  <w:t>пpава</w:t>
      </w:r>
      <w:proofErr w:type="spellEnd"/>
      <w:r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Южного федерального университета, руководитель Ростовского отделения МПОО «Объединение православных ученых», доктор юридических наук, профессор,</w:t>
      </w:r>
    </w:p>
    <w:p w14:paraId="2EA991C3" w14:textId="77777777" w:rsidR="00D46A0C" w:rsidRDefault="00A4334A">
      <w:pPr>
        <w:shd w:val="clear" w:color="auto" w:fill="FFFFFF"/>
        <w:ind w:firstLine="700"/>
        <w:jc w:val="both"/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  <w:t>Остапенко Андрей Александрович – профессор кафедры социальной работы, психологии и педагогики высшего образования Кубанского государственного университета, член МПОО «Объединение православных ученых», доктор юридических наук, доктор педагогических наук, профессор.</w:t>
      </w:r>
    </w:p>
    <w:p w14:paraId="3A49B27E" w14:textId="77777777" w:rsidR="00D46A0C" w:rsidRDefault="00D46A0C">
      <w:pPr>
        <w:shd w:val="clear" w:color="auto" w:fill="FFFFFF"/>
        <w:jc w:val="both"/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38515EA5" w14:textId="77777777" w:rsidR="00D46A0C" w:rsidRDefault="00A4334A">
      <w:pPr>
        <w:shd w:val="clear" w:color="auto" w:fill="FFFFFF"/>
        <w:jc w:val="both"/>
        <w:rPr>
          <w:rFonts w:ascii="Times New Roman" w:eastAsia="SimSun" w:hAnsi="Times New Roman" w:cs="Times New Roman"/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b/>
          <w:i/>
          <w:iCs/>
          <w:color w:val="000000"/>
          <w:sz w:val="26"/>
          <w:szCs w:val="26"/>
          <w:shd w:val="clear" w:color="auto" w:fill="FFFFFF"/>
          <w:lang w:val="ru-RU"/>
        </w:rPr>
        <w:t>Основные мероприятия:</w:t>
      </w:r>
    </w:p>
    <w:p w14:paraId="24A8B5BC" w14:textId="77777777" w:rsidR="00D46A0C" w:rsidRDefault="00D46A0C">
      <w:pPr>
        <w:shd w:val="clear" w:color="auto" w:fill="FFFFFF"/>
        <w:jc w:val="both"/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7750C64F" w14:textId="77777777" w:rsidR="00D46A0C" w:rsidRDefault="00A4334A">
      <w:pPr>
        <w:shd w:val="clear" w:color="auto" w:fill="FFFFFF"/>
        <w:ind w:firstLine="700"/>
        <w:jc w:val="both"/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1) </w:t>
      </w:r>
      <w:r>
        <w:rPr>
          <w:rFonts w:ascii="Times New Roman" w:eastAsia="SimSun" w:hAnsi="Times New Roman" w:cs="Times New Roman"/>
          <w:b/>
          <w:color w:val="000000"/>
          <w:sz w:val="26"/>
          <w:szCs w:val="26"/>
          <w:shd w:val="clear" w:color="auto" w:fill="FFFFFF"/>
          <w:lang w:val="ru-RU"/>
        </w:rPr>
        <w:t>Дискуссионная площадка</w:t>
      </w:r>
      <w:r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  <w:t>: «Нравственные императивы в праве, образовании, науке и культуре: глазами молодёжи».</w:t>
      </w:r>
    </w:p>
    <w:p w14:paraId="70D4BCCE" w14:textId="77777777" w:rsidR="00D46A0C" w:rsidRDefault="00A4334A">
      <w:pPr>
        <w:numPr>
          <w:ilvl w:val="0"/>
          <w:numId w:val="3"/>
        </w:numPr>
        <w:shd w:val="clear" w:color="auto" w:fill="FFFFFF"/>
        <w:ind w:firstLine="700"/>
        <w:jc w:val="both"/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b/>
          <w:color w:val="000000"/>
          <w:sz w:val="26"/>
          <w:szCs w:val="26"/>
          <w:shd w:val="clear" w:color="auto" w:fill="FFFFFF"/>
          <w:lang w:val="ru-RU"/>
        </w:rPr>
        <w:t>Международный конкурс научных работ</w:t>
      </w:r>
      <w:r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студентов, магистрантов и аспирантов на тему: «Будущее России глазами молодёжи: проблемы модернизации права, образования, экономики и культуры» (приложение № 1).</w:t>
      </w:r>
    </w:p>
    <w:p w14:paraId="2C5C31A2" w14:textId="4B98243B" w:rsidR="00D46A0C" w:rsidRDefault="00A4334A">
      <w:pPr>
        <w:numPr>
          <w:ilvl w:val="0"/>
          <w:numId w:val="3"/>
        </w:numPr>
        <w:shd w:val="clear" w:color="auto" w:fill="FFFFFF"/>
        <w:ind w:firstLine="700"/>
        <w:jc w:val="both"/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b/>
          <w:color w:val="000000"/>
          <w:sz w:val="26"/>
          <w:szCs w:val="26"/>
          <w:shd w:val="clear" w:color="auto" w:fill="FFFFFF"/>
          <w:lang w:val="ru-RU"/>
        </w:rPr>
        <w:t>Фестиваль команд Всероссийской межвузовской олимпиады</w:t>
      </w:r>
      <w:r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по духовно-нравственной культуре, приуроченный Году семьи. Тема: «Укрепляй семью она основа всякого государства (из завещания Александра </w:t>
      </w:r>
      <w:r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III</w:t>
      </w:r>
      <w:r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цесаревичу Николаю» (приложение № 2).</w:t>
      </w:r>
    </w:p>
    <w:p w14:paraId="67E8E4FF" w14:textId="77777777" w:rsidR="00D46A0C" w:rsidRDefault="00A4334A">
      <w:pPr>
        <w:numPr>
          <w:ilvl w:val="0"/>
          <w:numId w:val="3"/>
        </w:numPr>
        <w:shd w:val="clear" w:color="auto" w:fill="FFFFFF"/>
        <w:ind w:firstLine="700"/>
        <w:jc w:val="both"/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b/>
          <w:color w:val="000000"/>
          <w:sz w:val="26"/>
          <w:szCs w:val="26"/>
          <w:shd w:val="clear" w:color="auto" w:fill="FFFFFF"/>
          <w:lang w:val="ru-RU"/>
        </w:rPr>
        <w:t>Фотоконкурс</w:t>
      </w:r>
      <w:r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  <w:t>: «Моя семья: счастливы вместе» (приложение № 3).</w:t>
      </w:r>
    </w:p>
    <w:p w14:paraId="6CA5FFF9" w14:textId="77777777" w:rsidR="00D46A0C" w:rsidRDefault="00A4334A">
      <w:pPr>
        <w:numPr>
          <w:ilvl w:val="0"/>
          <w:numId w:val="3"/>
        </w:numPr>
        <w:shd w:val="clear" w:color="auto" w:fill="FFFFFF"/>
        <w:ind w:firstLine="700"/>
        <w:jc w:val="both"/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b/>
          <w:color w:val="000000"/>
          <w:sz w:val="26"/>
          <w:szCs w:val="26"/>
          <w:shd w:val="clear" w:color="auto" w:fill="FFFFFF"/>
          <w:lang w:val="ru-RU"/>
        </w:rPr>
        <w:t>Гостевые площадки</w:t>
      </w:r>
      <w:r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«100 вопросов учёному».</w:t>
      </w:r>
    </w:p>
    <w:p w14:paraId="23FDDDC6" w14:textId="77777777" w:rsidR="00D46A0C" w:rsidRDefault="00D46A0C">
      <w:pPr>
        <w:shd w:val="clear" w:color="auto" w:fill="FFFFFF"/>
        <w:ind w:left="700"/>
        <w:jc w:val="both"/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</w:pPr>
    </w:p>
    <w:p w14:paraId="07820783" w14:textId="77777777" w:rsidR="00D46A0C" w:rsidRDefault="00A4334A">
      <w:pPr>
        <w:shd w:val="clear" w:color="auto" w:fill="FFFFFF"/>
        <w:ind w:left="300"/>
        <w:jc w:val="both"/>
        <w:rPr>
          <w:rFonts w:ascii="Times New Roman" w:eastAsia="SimSun" w:hAnsi="Times New Roman" w:cs="Times New Roman"/>
          <w:b/>
          <w:color w:val="000000"/>
          <w:sz w:val="26"/>
          <w:szCs w:val="26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i/>
          <w:color w:val="000000"/>
          <w:sz w:val="26"/>
          <w:szCs w:val="26"/>
          <w:shd w:val="clear" w:color="auto" w:fill="FFFFFF"/>
          <w:lang w:val="ru-RU"/>
        </w:rPr>
        <w:lastRenderedPageBreak/>
        <w:t>Место проведения:</w:t>
      </w:r>
      <w:r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Государственный военно-исторический музей-заповедник «</w:t>
      </w:r>
      <w:proofErr w:type="spellStart"/>
      <w:r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  <w:t>Прохоровское</w:t>
      </w:r>
      <w:proofErr w:type="spellEnd"/>
      <w:r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поле» (Белгородская область, поселок Прохоровка, ул. Парковая, 47). </w:t>
      </w:r>
      <w:r>
        <w:rPr>
          <w:rFonts w:ascii="Times New Roman" w:eastAsia="SimSun" w:hAnsi="Times New Roman" w:cs="Times New Roman"/>
          <w:b/>
          <w:color w:val="000000"/>
          <w:sz w:val="26"/>
          <w:szCs w:val="26"/>
          <w:shd w:val="clear" w:color="auto" w:fill="FFFFFF"/>
          <w:lang w:val="ru-RU"/>
        </w:rPr>
        <w:t>12 сентября 2024 г. Начало: 11.00 </w:t>
      </w:r>
    </w:p>
    <w:p w14:paraId="1205DA73" w14:textId="77777777" w:rsidR="00D46A0C" w:rsidRDefault="00D46A0C">
      <w:pPr>
        <w:shd w:val="clear" w:color="auto" w:fill="FFFFFF"/>
        <w:ind w:left="700"/>
        <w:jc w:val="both"/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ru-RU"/>
        </w:rPr>
      </w:pPr>
    </w:p>
    <w:p w14:paraId="6398FE10" w14:textId="77777777" w:rsidR="00A41F74" w:rsidRDefault="00A41F74">
      <w:pPr>
        <w:shd w:val="clear" w:color="auto" w:fill="FFFFFF"/>
        <w:ind w:left="700"/>
        <w:jc w:val="both"/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ru-RU"/>
        </w:rPr>
      </w:pPr>
    </w:p>
    <w:p w14:paraId="75D30EDF" w14:textId="77777777" w:rsidR="00D46A0C" w:rsidRPr="004E763F" w:rsidRDefault="00A4334A">
      <w:pPr>
        <w:shd w:val="clear" w:color="auto" w:fill="FFFFFF"/>
        <w:ind w:left="700"/>
        <w:jc w:val="both"/>
        <w:rPr>
          <w:rFonts w:ascii="Times New Roman" w:eastAsia="SimSu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ru-RU"/>
        </w:rPr>
        <w:t xml:space="preserve">Для участия в мероприятиях Форума необходимо пройти регистрацию </w:t>
      </w:r>
      <w:r w:rsidRPr="004E763F">
        <w:rPr>
          <w:rFonts w:ascii="Times New Roman" w:eastAsia="SimSun" w:hAnsi="Times New Roman"/>
          <w:b/>
          <w:color w:val="000000"/>
          <w:sz w:val="28"/>
          <w:szCs w:val="28"/>
          <w:shd w:val="clear" w:color="auto" w:fill="FFFFFF"/>
          <w:lang w:val="ru-RU"/>
        </w:rPr>
        <w:t>в срок до 20 августа 2024 года.</w:t>
      </w:r>
    </w:p>
    <w:p w14:paraId="4EF03CC1" w14:textId="77777777" w:rsidR="00D46A0C" w:rsidRDefault="00D46A0C">
      <w:pPr>
        <w:shd w:val="clear" w:color="auto" w:fill="FFFFFF"/>
        <w:ind w:left="700"/>
        <w:jc w:val="both"/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ru-RU"/>
        </w:rPr>
      </w:pPr>
    </w:p>
    <w:p w14:paraId="55581C88" w14:textId="77777777" w:rsidR="00D46A0C" w:rsidRDefault="00A4334A">
      <w:pPr>
        <w:shd w:val="clear" w:color="auto" w:fill="FFFFFF"/>
        <w:ind w:left="700"/>
        <w:jc w:val="both"/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ru-RU"/>
        </w:rPr>
        <w:t>Ссылка для дополнительной информации и</w:t>
      </w:r>
    </w:p>
    <w:p w14:paraId="4EF481F1" w14:textId="77777777" w:rsidR="00D46A0C" w:rsidRDefault="00A4334A">
      <w:pPr>
        <w:shd w:val="clear" w:color="auto" w:fill="FFFFFF"/>
        <w:ind w:left="700"/>
        <w:jc w:val="both"/>
        <w:rPr>
          <w:rFonts w:ascii="Times New Roman" w:eastAsia="SimSun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ru-RU"/>
        </w:rPr>
        <w:t>регистрации (подачи заявок</w:t>
      </w:r>
      <w:proofErr w:type="gramStart"/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ru-RU"/>
        </w:rPr>
        <w:t>) :</w:t>
      </w:r>
      <w:proofErr w:type="gramEnd"/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http://belgorodlegalforum.ru</w:t>
      </w:r>
    </w:p>
    <w:p w14:paraId="709D0A51" w14:textId="77777777" w:rsidR="00D46A0C" w:rsidRDefault="00D46A0C">
      <w:pPr>
        <w:shd w:val="clear" w:color="auto" w:fill="FFFFFF"/>
        <w:ind w:left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0DBAD09D" w14:textId="77777777" w:rsidR="00D46A0C" w:rsidRDefault="00D46A0C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7E0C0C8B" w14:textId="5006274E" w:rsidR="00D46A0C" w:rsidRDefault="00A4334A">
      <w:pPr>
        <w:keepNext/>
        <w:keepLines/>
        <w:widowControl w:val="0"/>
        <w:shd w:val="clear" w:color="auto" w:fill="FFFFFF"/>
        <w:autoSpaceDE w:val="0"/>
        <w:autoSpaceDN w:val="0"/>
        <w:spacing w:after="225"/>
        <w:outlineLvl w:val="2"/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Вы можете задать</w:t>
      </w:r>
      <w:r w:rsidR="00A41F74" w:rsidRPr="00A41F74"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уточняющие вопросы:</w:t>
      </w:r>
    </w:p>
    <w:p w14:paraId="170D63A8" w14:textId="0FE87339" w:rsidR="00D46A0C" w:rsidRDefault="00A4334A">
      <w:pPr>
        <w:shd w:val="clear" w:color="auto" w:fill="FFFFFF"/>
        <w:spacing w:line="390" w:lineRule="atLeast"/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Чуева Инна Андреевна,</w:t>
      </w:r>
      <w:r w:rsidR="00A41F74" w:rsidRPr="00A41F74"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ответственный секретарь дирекции БЮФ 2024</w:t>
      </w:r>
    </w:p>
    <w:p w14:paraId="77B4F45A" w14:textId="77777777" w:rsidR="00D46A0C" w:rsidRDefault="00A4334A">
      <w:pPr>
        <w:shd w:val="clear" w:color="auto" w:fill="FFFFFF"/>
        <w:spacing w:line="390" w:lineRule="atLeast"/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proofErr w:type="gramStart"/>
      <w:r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Телефон :</w:t>
      </w:r>
      <w:proofErr w:type="gramEnd"/>
      <w:r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 </w:t>
      </w:r>
      <w:hyperlink r:id="rId6" w:history="1">
        <w:r>
          <w:rPr>
            <w:rFonts w:ascii="Times New Roman" w:eastAsia="SimSun" w:hAnsi="Times New Roman" w:cs="Times New Roman"/>
            <w:b/>
            <w:color w:val="000000"/>
            <w:sz w:val="28"/>
            <w:szCs w:val="28"/>
            <w:shd w:val="clear" w:color="auto" w:fill="FFFFFF"/>
            <w:lang w:val="ru-RU"/>
          </w:rPr>
          <w:t>+7 (915) 525-81-26</w:t>
        </w:r>
      </w:hyperlink>
    </w:p>
    <w:p w14:paraId="740F161B" w14:textId="77777777" w:rsidR="00D46A0C" w:rsidRDefault="00A4334A">
      <w:pPr>
        <w:shd w:val="clear" w:color="auto" w:fill="FFFFFF"/>
        <w:spacing w:line="390" w:lineRule="atLeast"/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proofErr w:type="spellStart"/>
      <w:proofErr w:type="gramStart"/>
      <w:r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Email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 </w:t>
      </w:r>
      <w:hyperlink r:id="rId7" w:history="1">
        <w:r>
          <w:rPr>
            <w:rFonts w:ascii="Times New Roman" w:eastAsia="SimSun" w:hAnsi="Times New Roman" w:cs="Times New Roman"/>
            <w:b/>
            <w:color w:val="000000"/>
            <w:sz w:val="28"/>
            <w:szCs w:val="28"/>
            <w:shd w:val="clear" w:color="auto" w:fill="FFFFFF"/>
            <w:lang w:val="ru-RU"/>
          </w:rPr>
          <w:t>info@belgorodlegalforum.ru</w:t>
        </w:r>
      </w:hyperlink>
    </w:p>
    <w:p w14:paraId="52E1DC45" w14:textId="77777777" w:rsidR="00D46A0C" w:rsidRDefault="00D46A0C">
      <w:pPr>
        <w:widowControl w:val="0"/>
        <w:autoSpaceDE w:val="0"/>
        <w:autoSpaceDN w:val="0"/>
        <w:jc w:val="center"/>
        <w:rPr>
          <w:rFonts w:ascii="Times New Roman" w:eastAsia="SimSun" w:hAnsi="Times New Roman" w:cs="Times New Roman"/>
          <w:b/>
          <w:color w:val="000000"/>
          <w:sz w:val="32"/>
          <w:szCs w:val="32"/>
          <w:shd w:val="clear" w:color="auto" w:fill="FFFFFF"/>
          <w:lang w:val="ru-RU"/>
        </w:rPr>
      </w:pPr>
    </w:p>
    <w:p w14:paraId="41747B1D" w14:textId="77777777" w:rsidR="00D46A0C" w:rsidRDefault="00D46A0C">
      <w:pPr>
        <w:jc w:val="center"/>
        <w:rPr>
          <w:rFonts w:eastAsia="SimSun"/>
          <w:b/>
          <w:color w:val="000000"/>
          <w:sz w:val="32"/>
          <w:szCs w:val="32"/>
          <w:shd w:val="clear" w:color="auto" w:fill="FFFFFF"/>
          <w:lang w:val="ru-RU"/>
        </w:rPr>
        <w:sectPr w:rsidR="00D46A0C">
          <w:pgSz w:w="11906" w:h="16838"/>
          <w:pgMar w:top="1460" w:right="1133" w:bottom="1460" w:left="1460" w:header="720" w:footer="720" w:gutter="0"/>
          <w:cols w:space="720"/>
          <w:docGrid w:linePitch="299"/>
        </w:sectPr>
      </w:pPr>
    </w:p>
    <w:p w14:paraId="598C4CD1" w14:textId="77777777" w:rsidR="00D46A0C" w:rsidRDefault="00A4334A">
      <w:pPr>
        <w:widowControl w:val="0"/>
        <w:wordWrap w:val="0"/>
        <w:autoSpaceDE w:val="0"/>
        <w:autoSpaceDN w:val="0"/>
        <w:spacing w:before="4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  <w:lastRenderedPageBreak/>
        <w:t>Приложение № 1</w:t>
      </w:r>
    </w:p>
    <w:p w14:paraId="766BC836" w14:textId="77777777" w:rsidR="00D46A0C" w:rsidRDefault="00D46A0C">
      <w:pPr>
        <w:widowControl w:val="0"/>
        <w:autoSpaceDE w:val="0"/>
        <w:autoSpaceDN w:val="0"/>
        <w:spacing w:before="4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</w:pPr>
    </w:p>
    <w:p w14:paraId="1FECBB1A" w14:textId="77777777" w:rsidR="00D46A0C" w:rsidRDefault="00A4334A">
      <w:pPr>
        <w:widowControl w:val="0"/>
        <w:autoSpaceDE w:val="0"/>
        <w:autoSpaceDN w:val="0"/>
        <w:spacing w:before="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/>
        </w:rPr>
        <w:t>Требования к оформлению конкурсных научных работ</w:t>
      </w:r>
    </w:p>
    <w:p w14:paraId="57D2951B" w14:textId="77777777" w:rsidR="00D46A0C" w:rsidRDefault="00D46A0C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en-US"/>
        </w:rPr>
      </w:pPr>
    </w:p>
    <w:p w14:paraId="44AF23A5" w14:textId="77777777" w:rsidR="00D46A0C" w:rsidRDefault="00A4334A">
      <w:pPr>
        <w:numPr>
          <w:ilvl w:val="0"/>
          <w:numId w:val="4"/>
        </w:numPr>
        <w:suppressAutoHyphens/>
        <w:overflowPunct w:val="0"/>
        <w:autoSpaceDE w:val="0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Материалы должны соответствовать теме, объем до 10 страниц машинописного текста. </w:t>
      </w:r>
    </w:p>
    <w:p w14:paraId="0DF74DEE" w14:textId="77777777" w:rsidR="00D46A0C" w:rsidRDefault="00A4334A">
      <w:pPr>
        <w:numPr>
          <w:ilvl w:val="0"/>
          <w:numId w:val="4"/>
        </w:numPr>
        <w:suppressAutoHyphens/>
        <w:overflowPunct w:val="0"/>
        <w:autoSpaceDE w:val="0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Первая строка: ФИО автора справа строчными 14 (жирный); вторая строка: название по центру заглавными буквами, шрифт 14 (жирный).</w:t>
      </w:r>
    </w:p>
    <w:p w14:paraId="637566E5" w14:textId="77777777" w:rsidR="00D46A0C" w:rsidRDefault="00A4334A">
      <w:pPr>
        <w:numPr>
          <w:ilvl w:val="0"/>
          <w:numId w:val="4"/>
        </w:numPr>
        <w:suppressAutoHyphens/>
        <w:overflowPunct w:val="0"/>
        <w:autoSpaceDE w:val="0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Аннотация, ключевые слова, шрифт 14 (курсив). </w:t>
      </w:r>
    </w:p>
    <w:p w14:paraId="29F94B51" w14:textId="77777777" w:rsidR="00D46A0C" w:rsidRDefault="00A4334A">
      <w:pPr>
        <w:numPr>
          <w:ilvl w:val="0"/>
          <w:numId w:val="4"/>
        </w:numPr>
        <w:suppressAutoHyphens/>
        <w:overflowPunct w:val="0"/>
        <w:autoSpaceDE w:val="0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Основной текст: интервал - одинарный, 14 шрифт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Times</w:t>
      </w:r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New</w:t>
      </w:r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Roman</w:t>
      </w:r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>, все поля 2 см., левое – 3 см. Абзац – 1,25. Без переносов. Сноски в квадратных скобках по тексту.</w:t>
      </w:r>
    </w:p>
    <w:p w14:paraId="5BCB1A05" w14:textId="77777777" w:rsidR="00D46A0C" w:rsidRDefault="00A4334A">
      <w:pPr>
        <w:numPr>
          <w:ilvl w:val="0"/>
          <w:numId w:val="4"/>
        </w:numPr>
        <w:suppressAutoHyphens/>
        <w:overflowPunct w:val="0"/>
        <w:autoSpaceDE w:val="0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>Список цитируемой литературы в алфавитном порядке в конце публикации.</w:t>
      </w:r>
    </w:p>
    <w:p w14:paraId="19B2297B" w14:textId="77777777" w:rsidR="00D46A0C" w:rsidRDefault="00A4334A">
      <w:pPr>
        <w:numPr>
          <w:ilvl w:val="0"/>
          <w:numId w:val="4"/>
        </w:numPr>
        <w:suppressAutoHyphens/>
        <w:overflowPunct w:val="0"/>
        <w:autoSpaceDE w:val="0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Сведения об авторе после списка использованной литературы должны включать: ФИО, должность и место учебы (работы);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e</w:t>
      </w:r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>-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mail</w:t>
      </w:r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  </w:t>
      </w:r>
    </w:p>
    <w:p w14:paraId="62EE0A3B" w14:textId="77777777" w:rsidR="00D46A0C" w:rsidRDefault="00A4334A">
      <w:pPr>
        <w:numPr>
          <w:ilvl w:val="0"/>
          <w:numId w:val="4"/>
        </w:numPr>
        <w:suppressAutoHyphens/>
        <w:overflowPunct w:val="0"/>
        <w:autoSpaceDE w:val="0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>Работы подлежат проверке в системе «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Антиплагиат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>». Пороговое значения уникальности текста 75% (оригинальность + цитирования).</w:t>
      </w:r>
    </w:p>
    <w:p w14:paraId="610B5C43" w14:textId="77777777" w:rsidR="00D46A0C" w:rsidRDefault="00D46A0C">
      <w:pPr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1F4F7"/>
          <w:lang w:val="ru-RU" w:eastAsia="ru-RU"/>
        </w:rPr>
      </w:pPr>
    </w:p>
    <w:p w14:paraId="0BDF6696" w14:textId="77777777" w:rsidR="00D46A0C" w:rsidRDefault="00A4334A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Образец оформления статьи и конкурсной работы</w:t>
      </w:r>
    </w:p>
    <w:p w14:paraId="146F3FB8" w14:textId="77777777" w:rsidR="00D46A0C" w:rsidRDefault="00D46A0C">
      <w:pPr>
        <w:jc w:val="both"/>
        <w:rPr>
          <w:rFonts w:ascii="Times New Roman" w:eastAsia="Calibri" w:hAnsi="Times New Roman" w:cs="Times New Roman"/>
          <w:sz w:val="16"/>
          <w:szCs w:val="16"/>
          <w:lang w:val="ru-RU" w:eastAsia="ru-RU"/>
        </w:rPr>
      </w:pPr>
    </w:p>
    <w:p w14:paraId="0AEC244E" w14:textId="77777777" w:rsidR="00D46A0C" w:rsidRDefault="00A4334A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Иванов И.И.</w:t>
      </w:r>
    </w:p>
    <w:p w14:paraId="20396921" w14:textId="77777777" w:rsidR="00D46A0C" w:rsidRDefault="00A4334A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ПРАВОВЫЕ ОСНОВЫ ПРИРОДООХРАННОЙ ДЕЯТЕЛЬНОСТИ В РОССИЙСКОЙ ФЕДЕРАЦИИ</w:t>
      </w:r>
    </w:p>
    <w:p w14:paraId="5582D195" w14:textId="77777777" w:rsidR="00D46A0C" w:rsidRDefault="00D46A0C">
      <w:pPr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</w:p>
    <w:p w14:paraId="16AF1C9F" w14:textId="77777777" w:rsidR="00D46A0C" w:rsidRDefault="00A4334A">
      <w:pPr>
        <w:ind w:right="-1" w:firstLine="708"/>
        <w:jc w:val="both"/>
        <w:rPr>
          <w:rFonts w:ascii="Times New Roman" w:eastAsia="Calibri" w:hAnsi="Times New Roman" w:cs="Times New Roman"/>
          <w:i/>
          <w:sz w:val="26"/>
          <w:szCs w:val="26"/>
          <w:lang w:val="ru-RU" w:eastAsia="ru-RU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  <w:lang w:val="ru-RU" w:eastAsia="ru-RU"/>
        </w:rPr>
        <w:t>Аннотация:</w:t>
      </w:r>
      <w:r>
        <w:rPr>
          <w:rFonts w:ascii="Times New Roman" w:eastAsia="Calibri" w:hAnsi="Times New Roman" w:cs="Times New Roman"/>
          <w:i/>
          <w:sz w:val="26"/>
          <w:szCs w:val="26"/>
          <w:lang w:val="ru-RU" w:eastAsia="ru-RU"/>
        </w:rPr>
        <w:t xml:space="preserve"> Современные реалии не представляют возможным оптимизацию взаимодействия общества и природной среды вне комплексного подхода, базирующегося на мощной законодательной платформе.</w:t>
      </w:r>
    </w:p>
    <w:p w14:paraId="56E9AAEB" w14:textId="77777777" w:rsidR="00D46A0C" w:rsidRDefault="00A4334A">
      <w:pPr>
        <w:ind w:right="-1" w:firstLine="708"/>
        <w:jc w:val="both"/>
        <w:rPr>
          <w:rFonts w:ascii="Times New Roman" w:eastAsia="Calibri" w:hAnsi="Times New Roman" w:cs="Times New Roman"/>
          <w:i/>
          <w:sz w:val="26"/>
          <w:szCs w:val="26"/>
          <w:lang w:val="ru-RU" w:eastAsia="ru-RU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  <w:lang w:val="ru-RU" w:eastAsia="ru-RU"/>
        </w:rPr>
        <w:t>Ключевые слова:</w:t>
      </w:r>
      <w:r>
        <w:rPr>
          <w:rFonts w:ascii="Times New Roman" w:eastAsia="Calibri" w:hAnsi="Times New Roman" w:cs="Times New Roman"/>
          <w:i/>
          <w:sz w:val="26"/>
          <w:szCs w:val="26"/>
          <w:lang w:val="ru-RU" w:eastAsia="ru-RU"/>
        </w:rPr>
        <w:t xml:space="preserve"> экологическое право, окружающая среда, природоохранная деятельность, экологическая стандартизация, экологическая паспортизация, экологическая экспертиза, экологический аудит.</w:t>
      </w:r>
    </w:p>
    <w:p w14:paraId="5D4EEB30" w14:textId="77777777" w:rsidR="00D46A0C" w:rsidRDefault="00D46A0C">
      <w:pPr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</w:p>
    <w:p w14:paraId="37A166E8" w14:textId="77777777" w:rsidR="00D46A0C" w:rsidRDefault="00A4334A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Современные реалии не представляют возможным оптимизацию взаимодействия общества и природной среды вне комплексного подхода, базирующегося на мощной законодательной платформе [3, с. 5]. </w:t>
      </w:r>
    </w:p>
    <w:p w14:paraId="45F59D49" w14:textId="77777777" w:rsidR="00D46A0C" w:rsidRDefault="00D46A0C">
      <w:pPr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ru-RU" w:eastAsia="ru-RU"/>
        </w:rPr>
      </w:pPr>
    </w:p>
    <w:p w14:paraId="7A9FCC89" w14:textId="77777777" w:rsidR="00D46A0C" w:rsidRDefault="00A4334A">
      <w:pPr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Список цитируемой литературы:</w:t>
      </w:r>
    </w:p>
    <w:p w14:paraId="5F76ADDC" w14:textId="77777777" w:rsidR="00D46A0C" w:rsidRDefault="00A4334A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1.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Коробкин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В.И.,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Передельский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Л.В. Экология: учебник для вузов / В.И. </w:t>
      </w:r>
      <w:proofErr w:type="spellStart"/>
      <w:proofErr w:type="gramStart"/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Коробкин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,   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Л.В.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Передельский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. -  Изд.14-е, доп. и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перераб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>. - Ростов н/Д: Феникс, 2008. – 602 с.</w:t>
      </w:r>
    </w:p>
    <w:p w14:paraId="66F8C821" w14:textId="77777777" w:rsidR="00D46A0C" w:rsidRDefault="00A4334A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2.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Николайкин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Н.И.,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Николайкина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Н.Е., Мелехова О.П. Экология: учебник для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вузов  /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Н.И.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Николайкин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, Н.Е.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Николайкина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>, О.П. Мелехова. – 7-е изд., стереотип. – М.:  Дрофа, 2009. – 622 с.</w:t>
      </w:r>
    </w:p>
    <w:p w14:paraId="712299D0" w14:textId="77777777" w:rsidR="00D46A0C" w:rsidRDefault="00A4334A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3.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>Тотай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А.В., Корсаков А.В., Филин С.С. Экология: краткий курс лекций / А.В. 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>Тотай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, А.В. Корсаков, С.С. Филин; под ред. А.В.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>Тотая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. – М.: Издательство </w:t>
      </w:r>
      <w:proofErr w:type="spellStart"/>
      <w:proofErr w:type="gramStart"/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>Юрайт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>,  2012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>. – 175 с.</w:t>
      </w:r>
    </w:p>
    <w:p w14:paraId="5773BC1E" w14:textId="77777777" w:rsidR="00D46A0C" w:rsidRDefault="00A4334A">
      <w:pPr>
        <w:jc w:val="both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Сведения об авторе:</w:t>
      </w:r>
      <w:r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 статус (студент, курсант, магистрант, аспирант), ВУЗ; научный руководитель: степень, звание, место работы.</w:t>
      </w:r>
    </w:p>
    <w:p w14:paraId="5F2E1D54" w14:textId="77777777" w:rsidR="00D46A0C" w:rsidRDefault="00A4334A">
      <w:pPr>
        <w:widowControl w:val="0"/>
        <w:wordWrap w:val="0"/>
        <w:autoSpaceDE w:val="0"/>
        <w:autoSpaceDN w:val="0"/>
        <w:spacing w:before="4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  <w:lastRenderedPageBreak/>
        <w:t>Приложение № 2</w:t>
      </w:r>
    </w:p>
    <w:p w14:paraId="0728074C" w14:textId="77777777" w:rsidR="00D46A0C" w:rsidRDefault="00D46A0C">
      <w:pPr>
        <w:widowControl w:val="0"/>
        <w:autoSpaceDE w:val="0"/>
        <w:autoSpaceDN w:val="0"/>
        <w:spacing w:before="4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</w:pPr>
    </w:p>
    <w:p w14:paraId="25AC91AE" w14:textId="77777777" w:rsidR="00D46A0C" w:rsidRDefault="00A4334A">
      <w:pPr>
        <w:widowControl w:val="0"/>
        <w:autoSpaceDE w:val="0"/>
        <w:autoSpaceDN w:val="0"/>
        <w:spacing w:before="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  <w:t xml:space="preserve">П О Л О Ж Е Н И Е </w:t>
      </w:r>
    </w:p>
    <w:p w14:paraId="685D73FC" w14:textId="2074F455" w:rsidR="00D46A0C" w:rsidRDefault="00A4334A">
      <w:pPr>
        <w:widowControl w:val="0"/>
        <w:autoSpaceDE w:val="0"/>
        <w:autoSpaceDN w:val="0"/>
        <w:spacing w:before="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  <w:t>О ПРОВЕДЕНИИ ФЕСТИВАЛЯ КОМАНД ВСЕРОССИЙСКОЙ МЕЖВУЗОВСКОЙ ОЛИМПИАДЫ ПО ДУХОВНО-НРАВСТВЕННОЙ КУЛЬТУРЕ</w:t>
      </w:r>
    </w:p>
    <w:p w14:paraId="64377817" w14:textId="77777777" w:rsidR="00D46A0C" w:rsidRDefault="00D46A0C">
      <w:pPr>
        <w:widowControl w:val="0"/>
        <w:autoSpaceDE w:val="0"/>
        <w:autoSpaceDN w:val="0"/>
        <w:spacing w:before="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</w:pPr>
    </w:p>
    <w:p w14:paraId="3F06F9A0" w14:textId="7F579A07" w:rsidR="00D46A0C" w:rsidRDefault="00A4334A">
      <w:pPr>
        <w:widowControl w:val="0"/>
        <w:autoSpaceDE w:val="0"/>
        <w:autoSpaceDN w:val="0"/>
        <w:spacing w:before="4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  <w:t>Тема: «Укрепляй семью, потому что она основа всякого государства» (Российский император Александр III – цесаревичу Николаю)</w:t>
      </w:r>
    </w:p>
    <w:p w14:paraId="09A33EDA" w14:textId="77777777" w:rsidR="00D46A0C" w:rsidRPr="00A4334A" w:rsidRDefault="00D46A0C">
      <w:pPr>
        <w:widowControl w:val="0"/>
        <w:autoSpaceDE w:val="0"/>
        <w:autoSpaceDN w:val="0"/>
        <w:spacing w:before="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en-US"/>
        </w:rPr>
      </w:pPr>
    </w:p>
    <w:p w14:paraId="56AEEEDC" w14:textId="77777777" w:rsidR="00D46A0C" w:rsidRDefault="00A4334A">
      <w:pPr>
        <w:widowControl w:val="0"/>
        <w:autoSpaceDE w:val="0"/>
        <w:autoSpaceDN w:val="0"/>
        <w:spacing w:before="4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en-US"/>
        </w:rPr>
        <w:t>Цель данного мероприятия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- способствовать формированию у молодежи интереса к духовному знанию и изучению жизненного подвига лучших представителей православной цивилизации, приоритетов нравственности </w:t>
      </w:r>
    </w:p>
    <w:p w14:paraId="100E5A92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на основе евангельских принципов.</w:t>
      </w:r>
    </w:p>
    <w:p w14:paraId="11B5550E" w14:textId="77777777" w:rsidR="00D46A0C" w:rsidRDefault="00A4334A">
      <w:pPr>
        <w:widowControl w:val="0"/>
        <w:autoSpaceDE w:val="0"/>
        <w:autoSpaceDN w:val="0"/>
        <w:spacing w:before="4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en-US"/>
        </w:rPr>
        <w:t>Задачи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:  </w:t>
      </w:r>
    </w:p>
    <w:p w14:paraId="748CAE88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– содействовать организации содержательного досуга молодых людей, </w:t>
      </w:r>
    </w:p>
    <w:p w14:paraId="54109D4D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их объединению и общению на основе духовно-нравственных ценностей, сохранения и укрепления нравственных устоев и духовной культуры, а также доброжелательного отношения участников Фестиваля к коллегам по турниру из других команд;</w:t>
      </w:r>
    </w:p>
    <w:p w14:paraId="1C6F8398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– стимулировать расширение и углубление знаний студентов, магистрантов, аспирантов вузов в области духовно-нравственной культуры, истории народов православной цивилизации, традиционных ценностей русского народа;</w:t>
      </w:r>
    </w:p>
    <w:p w14:paraId="7D1811EA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– способствовать расширению спектра интересов, кругозора и духовно-нравственной культуры молодежи, актуализации и развитию творческих способностей, коммуникабельности и лидерских качеств.</w:t>
      </w:r>
    </w:p>
    <w:p w14:paraId="1F744AF3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Фестиваль приурочен к Году семьи – 2024. </w:t>
      </w:r>
    </w:p>
    <w:p w14:paraId="4B6C1961" w14:textId="77777777" w:rsidR="00D46A0C" w:rsidRDefault="00A4334A">
      <w:pPr>
        <w:widowControl w:val="0"/>
        <w:autoSpaceDE w:val="0"/>
        <w:autoSpaceDN w:val="0"/>
        <w:spacing w:before="4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ru-RU" w:eastAsia="en-US"/>
        </w:rPr>
        <w:t>Место проведения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: поселок Прохоровка Белгородской области (место крупнейшего танкового сражения времен Великой Отечественно войны).</w:t>
      </w:r>
    </w:p>
    <w:p w14:paraId="0D16748F" w14:textId="0AE6482A" w:rsidR="00D46A0C" w:rsidRDefault="00A4334A">
      <w:pPr>
        <w:widowControl w:val="0"/>
        <w:autoSpaceDE w:val="0"/>
        <w:autoSpaceDN w:val="0"/>
        <w:spacing w:before="4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ru-RU" w:eastAsia="en-US"/>
        </w:rPr>
        <w:t>Дата проведения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: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en-US"/>
        </w:rPr>
        <w:t>12 сентября (четверг) 2024 года 11 часов</w:t>
      </w:r>
      <w:r w:rsidR="00A41F74">
        <w:rPr>
          <w:rFonts w:ascii="Times New Roman" w:eastAsia="Times New Roman" w:hAnsi="Times New Roman" w:cs="Times New Roman"/>
          <w:b/>
          <w:sz w:val="26"/>
          <w:szCs w:val="26"/>
          <w:lang w:val="ru-RU" w:eastAsia="en-US"/>
        </w:rPr>
        <w:t>.</w:t>
      </w:r>
    </w:p>
    <w:p w14:paraId="31824F04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(площадка проведения Фестиваля будет объявлена дополнительно)</w:t>
      </w:r>
    </w:p>
    <w:p w14:paraId="6F1E27B7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en-US"/>
        </w:rPr>
        <w:t xml:space="preserve">Заявки на участие принимаются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 w:eastAsia="en-US"/>
        </w:rPr>
        <w:t>до 04 сентября 2024 года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(форма заявки на участие – в приложении 1). В Фестивале могут принимать участие команды по одной от каждого вуза в составе студентов, магистрантов и аспирантов в возрасте от 18 до 28 лет. Количество участников в команде – до 5 человек. </w:t>
      </w:r>
    </w:p>
    <w:p w14:paraId="72E67A75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Задания для участников Фестиваля и требования к их выполнению:</w:t>
      </w:r>
    </w:p>
    <w:p w14:paraId="0EF4D8C3" w14:textId="77777777" w:rsidR="00D46A0C" w:rsidRDefault="00A4334A">
      <w:pPr>
        <w:widowControl w:val="0"/>
        <w:numPr>
          <w:ilvl w:val="0"/>
          <w:numId w:val="5"/>
        </w:numPr>
        <w:autoSpaceDE w:val="0"/>
        <w:autoSpaceDN w:val="0"/>
        <w:spacing w:before="4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Организовать команду из 5 человек.</w:t>
      </w:r>
    </w:p>
    <w:p w14:paraId="622C66DD" w14:textId="77777777" w:rsidR="00D46A0C" w:rsidRDefault="00A4334A">
      <w:pPr>
        <w:widowControl w:val="0"/>
        <w:numPr>
          <w:ilvl w:val="0"/>
          <w:numId w:val="5"/>
        </w:numPr>
        <w:autoSpaceDE w:val="0"/>
        <w:autoSpaceDN w:val="0"/>
        <w:spacing w:before="4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Выбрать капитана команды, который выполнит функции организатора работы команды и контактного лица при решении организационных вопросов в период подготовки и проведения Фестиваля.</w:t>
      </w:r>
    </w:p>
    <w:p w14:paraId="5C7304B3" w14:textId="77777777" w:rsidR="00D46A0C" w:rsidRDefault="00A4334A">
      <w:pPr>
        <w:widowControl w:val="0"/>
        <w:numPr>
          <w:ilvl w:val="0"/>
          <w:numId w:val="5"/>
        </w:numPr>
        <w:autoSpaceDE w:val="0"/>
        <w:autoSpaceDN w:val="0"/>
        <w:spacing w:before="4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В начале игры каждая команда должна представить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видеовизитку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– авторский видеоролик о своём вузе на тему: «Я, ты, он, она,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Вместе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–дружная семья», вместе с тем дающую информацию о каждом члене команды, длительностью до 3 минут. Максимальная оценка за выполнение данного задания – 5 баллов.</w:t>
      </w:r>
    </w:p>
    <w:p w14:paraId="43882DC1" w14:textId="77777777" w:rsidR="00D46A0C" w:rsidRDefault="00A4334A">
      <w:pPr>
        <w:widowControl w:val="0"/>
        <w:numPr>
          <w:ilvl w:val="0"/>
          <w:numId w:val="5"/>
        </w:numPr>
        <w:autoSpaceDE w:val="0"/>
        <w:autoSpaceDN w:val="0"/>
        <w:spacing w:before="4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В интеллектуальном конкурсе команд ведущий задает 5 вопросов </w:t>
      </w:r>
    </w:p>
    <w:p w14:paraId="5A502013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по теме Фестиваля «Укрепляй семью, потому что она основа всякого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lastRenderedPageBreak/>
        <w:t>государства» о традиционных семейных ценностях. Время обсуждения вопроса – 1 минута; за 10 секунд до истечения минуты обсуждения раздается звуковой сигнал, а по истечении минуты команда, записав свой единственный вариант ответа на листок, передает его ведущему; команда, предложившая правильный ответ, получает 1 балл.</w:t>
      </w:r>
    </w:p>
    <w:p w14:paraId="4EEB665F" w14:textId="77777777" w:rsidR="00D46A0C" w:rsidRDefault="00A4334A">
      <w:pPr>
        <w:widowControl w:val="0"/>
        <w:autoSpaceDE w:val="0"/>
        <w:autoSpaceDN w:val="0"/>
        <w:spacing w:before="4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5.Конкурс импровизаций команд «Твоё решение» - решение описанной ведущим проблемной ситуации (в течение 1 минуты). При оценке импровизированного решения будет оцениваться умение применять на практике евангельские принципы поведения.</w:t>
      </w:r>
    </w:p>
    <w:p w14:paraId="37C332D0" w14:textId="77777777" w:rsidR="00D46A0C" w:rsidRDefault="00A4334A">
      <w:pPr>
        <w:widowControl w:val="0"/>
        <w:autoSpaceDE w:val="0"/>
        <w:autoSpaceDN w:val="0"/>
        <w:spacing w:before="4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en-US"/>
        </w:rPr>
        <w:t>Критерии оценивания:</w:t>
      </w:r>
    </w:p>
    <w:p w14:paraId="56812968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Ответ команды будет считаться правильным, если он удовлетворяет хотя бы одному из следующих требований:</w:t>
      </w:r>
    </w:p>
    <w:p w14:paraId="341E5E70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•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ab/>
        <w:t>совпадает с авторским ответом;</w:t>
      </w:r>
    </w:p>
    <w:p w14:paraId="0C19B87F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•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ab/>
        <w:t>отличается от авторского ответа только грамматически (падежами и числами имен существительных, спряжениями глаголов, расстановкой знаков препинания и т. д.), причем это отличие не меняет существенно смысл ответа;</w:t>
      </w:r>
    </w:p>
    <w:p w14:paraId="51C79064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•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ab/>
        <w:t>является более точным, чем авторский ответ;</w:t>
      </w:r>
    </w:p>
    <w:p w14:paraId="6FFB2544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•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ab/>
        <w:t xml:space="preserve">включает авторский или эквивалентный ему ответ, а также дополнительную информацию, которая не может быть принята </w:t>
      </w:r>
    </w:p>
    <w:p w14:paraId="10D192D9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за другой ответ, не противоречит содержанию вопроса и не содержит грубых ошибок.</w:t>
      </w:r>
    </w:p>
    <w:p w14:paraId="52FB4D19" w14:textId="77777777" w:rsidR="00D46A0C" w:rsidRPr="00A4334A" w:rsidRDefault="00D46A0C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16"/>
          <w:szCs w:val="16"/>
          <w:lang w:val="ru-RU" w:eastAsia="en-US"/>
        </w:rPr>
      </w:pPr>
    </w:p>
    <w:p w14:paraId="0DC98FC0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en-US"/>
        </w:rPr>
        <w:t xml:space="preserve">Рекомендуем к изучению следующую литературу: </w:t>
      </w:r>
    </w:p>
    <w:p w14:paraId="089C8029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- Семейный Кодекс РФ</w:t>
      </w:r>
    </w:p>
    <w:p w14:paraId="76ED5C57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https://www.law.ru/npd/doc/docid/9015517/modid/99</w:t>
      </w:r>
    </w:p>
    <w:p w14:paraId="0AFC5F55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- Православная семья. Вопросы и ответы. Игумен Георгий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Шестун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https://school.orthpatr.ru/sites/default/files/sites/default/files/image/pravoslavnaya-sem-ya-voprosy-i-otvety-igumen-georgij-shestun_3914.pdf ;</w:t>
      </w:r>
      <w:proofErr w:type="gramEnd"/>
    </w:p>
    <w:p w14:paraId="0EE1FEBF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- «Дарите любовь» - дневниковые записи Государыни Императрицы Александры Фёдоровны Романовой </w:t>
      </w:r>
    </w:p>
    <w:p w14:paraId="0EF6A814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https://radost-brest.com/libruary/poleznoe/darite_lubov.pdf</w:t>
      </w:r>
    </w:p>
    <w:p w14:paraId="279AADB5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- «Семейная жизнь» из цикла «Слова» святого преподобного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Паисия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Святогорца</w:t>
      </w:r>
      <w:proofErr w:type="spellEnd"/>
    </w:p>
    <w:p w14:paraId="7406B332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https://nashepravoslavie.ru/pdf/Старец%20Паисий%20Святогорец%20-%20Собрание%20творений%20-%20Tом%20IV.%20Семейная%20жизнь.pdf</w:t>
      </w:r>
    </w:p>
    <w:p w14:paraId="40157914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- пословицы русского народа 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Семье 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В.И. Даль</w:t>
      </w:r>
    </w:p>
    <w:p w14:paraId="12D2CE1C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https://azbyka.ru/fiction/poslovicy-russkogo-naroda/131/</w:t>
      </w:r>
    </w:p>
    <w:p w14:paraId="3C39B37B" w14:textId="77777777" w:rsidR="00D46A0C" w:rsidRDefault="00A4334A">
      <w:pPr>
        <w:widowControl w:val="0"/>
        <w:autoSpaceDE w:val="0"/>
        <w:autoSpaceDN w:val="0"/>
        <w:spacing w:before="4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Итоги соревнования подводит жюри, в состав которого входят православные священнослужители и ученые из вузов.</w:t>
      </w:r>
    </w:p>
    <w:p w14:paraId="0CA74F14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Команды, продемонстрировавшие в ходе состязания наилучшие результаты знаний и творчества, определяются по наибольшему количеству очков, набранных во всех конкурсах, получают дипломы 1, 2 и 3 степени, а также призы и памятные подарки.</w:t>
      </w:r>
    </w:p>
    <w:p w14:paraId="09915A22" w14:textId="77777777" w:rsidR="00D46A0C" w:rsidRPr="00A4334A" w:rsidRDefault="00D46A0C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16"/>
          <w:szCs w:val="16"/>
          <w:lang w:val="ru-RU" w:eastAsia="en-US"/>
        </w:rPr>
      </w:pPr>
    </w:p>
    <w:p w14:paraId="283B6FBE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Заявки на участие в Фестиваля, а также – вопросы, возникающие в процессе подготовки к участию в турнире, направляйте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en-US"/>
        </w:rPr>
        <w:t>по адресу pozdn-tat@yandex.ru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или звоните по телефону 8 904 212 93 57 (WA) – Поздняковой Татьяне Николаевне</w:t>
      </w:r>
    </w:p>
    <w:p w14:paraId="0B3A9801" w14:textId="77777777" w:rsidR="00D46A0C" w:rsidRDefault="00D46A0C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</w:p>
    <w:p w14:paraId="61E618E1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ВАЖНО: </w:t>
      </w:r>
    </w:p>
    <w:p w14:paraId="53556A9F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- после проведения Фестиваля для всех участников планируется экскурсия по музею-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заповеднику  «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Прохоровское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 поле». </w:t>
      </w:r>
    </w:p>
    <w:p w14:paraId="0EE82B68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- питание, экскурсия, проживание для участников из вузов за пределами ЦФО за счёт принимающей стороны.</w:t>
      </w:r>
    </w:p>
    <w:p w14:paraId="7BD5FFDB" w14:textId="77777777" w:rsidR="00D46A0C" w:rsidRDefault="00D46A0C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</w:p>
    <w:p w14:paraId="5BC574E9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en-US"/>
        </w:rPr>
        <w:t xml:space="preserve">ЗАЯВКА </w:t>
      </w:r>
    </w:p>
    <w:p w14:paraId="4122EE54" w14:textId="25095A31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на участие в Фестивале команд Всероссийской межвузовской олимпиады по духовно-нравственной культуре </w:t>
      </w:r>
    </w:p>
    <w:p w14:paraId="0D15429D" w14:textId="77777777" w:rsidR="00D46A0C" w:rsidRDefault="00D46A0C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</w:p>
    <w:p w14:paraId="741DE4A1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Название образовательной организации</w:t>
      </w:r>
    </w:p>
    <w:p w14:paraId="39D8E5B5" w14:textId="77777777" w:rsidR="00D46A0C" w:rsidRDefault="00D46A0C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</w:p>
    <w:p w14:paraId="50F115E9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ФИО, </w:t>
      </w:r>
    </w:p>
    <w:p w14:paraId="4BE27E96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дата рождения участников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ab/>
      </w:r>
    </w:p>
    <w:p w14:paraId="36529D83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Курс, факультет обучения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ab/>
      </w:r>
    </w:p>
    <w:p w14:paraId="4B1F0C65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Контакты</w:t>
      </w:r>
    </w:p>
    <w:p w14:paraId="012B589C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(номер мобильного телефона</w:t>
      </w:r>
    </w:p>
    <w:p w14:paraId="76F30AF2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и адрес эл. почты)</w:t>
      </w:r>
    </w:p>
    <w:p w14:paraId="64F7E18C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участник 1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ab/>
      </w:r>
    </w:p>
    <w:p w14:paraId="14949200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участник 2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ab/>
      </w:r>
    </w:p>
    <w:p w14:paraId="22B1D12F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участник 3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ab/>
      </w:r>
    </w:p>
    <w:p w14:paraId="1AB2C0FB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участник 4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ab/>
      </w:r>
    </w:p>
    <w:p w14:paraId="56A22CE8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5 - капитан команды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ab/>
      </w:r>
    </w:p>
    <w:p w14:paraId="26A1A450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ФИО, должность, контакты (номер мобильного телефона и адрес эл. почты) куратора команды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ab/>
      </w:r>
    </w:p>
    <w:p w14:paraId="22295759" w14:textId="77777777" w:rsidR="00D46A0C" w:rsidRDefault="00D46A0C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</w:p>
    <w:p w14:paraId="347409C9" w14:textId="77777777" w:rsidR="00D46A0C" w:rsidRDefault="00D46A0C">
      <w:pPr>
        <w:widowControl w:val="0"/>
        <w:wordWrap w:val="0"/>
        <w:autoSpaceDE w:val="0"/>
        <w:autoSpaceDN w:val="0"/>
        <w:spacing w:before="4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</w:pPr>
    </w:p>
    <w:p w14:paraId="69A50640" w14:textId="77777777" w:rsidR="00D46A0C" w:rsidRDefault="00D46A0C">
      <w:pPr>
        <w:widowControl w:val="0"/>
        <w:wordWrap w:val="0"/>
        <w:autoSpaceDE w:val="0"/>
        <w:autoSpaceDN w:val="0"/>
        <w:spacing w:before="4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</w:pPr>
    </w:p>
    <w:p w14:paraId="0ACEB215" w14:textId="77777777" w:rsidR="00D46A0C" w:rsidRDefault="00D46A0C">
      <w:pPr>
        <w:widowControl w:val="0"/>
        <w:wordWrap w:val="0"/>
        <w:autoSpaceDE w:val="0"/>
        <w:autoSpaceDN w:val="0"/>
        <w:spacing w:before="4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</w:pPr>
    </w:p>
    <w:p w14:paraId="2B5B0FE6" w14:textId="77777777" w:rsidR="00D46A0C" w:rsidRDefault="00D46A0C">
      <w:pPr>
        <w:widowControl w:val="0"/>
        <w:wordWrap w:val="0"/>
        <w:autoSpaceDE w:val="0"/>
        <w:autoSpaceDN w:val="0"/>
        <w:spacing w:before="4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</w:pPr>
    </w:p>
    <w:p w14:paraId="75857823" w14:textId="77777777" w:rsidR="00D46A0C" w:rsidRDefault="00D46A0C">
      <w:pPr>
        <w:widowControl w:val="0"/>
        <w:wordWrap w:val="0"/>
        <w:autoSpaceDE w:val="0"/>
        <w:autoSpaceDN w:val="0"/>
        <w:spacing w:before="4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</w:pPr>
    </w:p>
    <w:p w14:paraId="7DF1C0E8" w14:textId="77777777" w:rsidR="00D46A0C" w:rsidRDefault="00D46A0C">
      <w:pPr>
        <w:widowControl w:val="0"/>
        <w:wordWrap w:val="0"/>
        <w:autoSpaceDE w:val="0"/>
        <w:autoSpaceDN w:val="0"/>
        <w:spacing w:before="4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</w:pPr>
    </w:p>
    <w:p w14:paraId="303579F7" w14:textId="77777777" w:rsidR="00D46A0C" w:rsidRDefault="00D46A0C">
      <w:pPr>
        <w:widowControl w:val="0"/>
        <w:wordWrap w:val="0"/>
        <w:autoSpaceDE w:val="0"/>
        <w:autoSpaceDN w:val="0"/>
        <w:spacing w:before="4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</w:pPr>
    </w:p>
    <w:p w14:paraId="7C11B738" w14:textId="77777777" w:rsidR="00D46A0C" w:rsidRDefault="00D46A0C">
      <w:pPr>
        <w:widowControl w:val="0"/>
        <w:wordWrap w:val="0"/>
        <w:autoSpaceDE w:val="0"/>
        <w:autoSpaceDN w:val="0"/>
        <w:spacing w:before="4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</w:pPr>
    </w:p>
    <w:p w14:paraId="25D12EE3" w14:textId="77777777" w:rsidR="00D46A0C" w:rsidRDefault="00D46A0C">
      <w:pPr>
        <w:widowControl w:val="0"/>
        <w:wordWrap w:val="0"/>
        <w:autoSpaceDE w:val="0"/>
        <w:autoSpaceDN w:val="0"/>
        <w:spacing w:before="4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</w:pPr>
    </w:p>
    <w:p w14:paraId="5F1E8A59" w14:textId="77777777" w:rsidR="00D46A0C" w:rsidRDefault="00D46A0C">
      <w:pPr>
        <w:widowControl w:val="0"/>
        <w:wordWrap w:val="0"/>
        <w:autoSpaceDE w:val="0"/>
        <w:autoSpaceDN w:val="0"/>
        <w:spacing w:before="4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</w:pPr>
    </w:p>
    <w:p w14:paraId="08930826" w14:textId="77777777" w:rsidR="00D46A0C" w:rsidRDefault="00D46A0C">
      <w:pPr>
        <w:widowControl w:val="0"/>
        <w:wordWrap w:val="0"/>
        <w:autoSpaceDE w:val="0"/>
        <w:autoSpaceDN w:val="0"/>
        <w:spacing w:before="4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</w:pPr>
    </w:p>
    <w:p w14:paraId="6E931881" w14:textId="77777777" w:rsidR="00D46A0C" w:rsidRDefault="00D46A0C">
      <w:pPr>
        <w:widowControl w:val="0"/>
        <w:wordWrap w:val="0"/>
        <w:autoSpaceDE w:val="0"/>
        <w:autoSpaceDN w:val="0"/>
        <w:spacing w:before="4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</w:pPr>
    </w:p>
    <w:p w14:paraId="118B9A6A" w14:textId="77777777" w:rsidR="00D46A0C" w:rsidRDefault="00D46A0C">
      <w:pPr>
        <w:widowControl w:val="0"/>
        <w:wordWrap w:val="0"/>
        <w:autoSpaceDE w:val="0"/>
        <w:autoSpaceDN w:val="0"/>
        <w:spacing w:before="4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</w:pPr>
    </w:p>
    <w:p w14:paraId="730B9D2B" w14:textId="77777777" w:rsidR="00D46A0C" w:rsidRDefault="00D46A0C">
      <w:pPr>
        <w:widowControl w:val="0"/>
        <w:wordWrap w:val="0"/>
        <w:autoSpaceDE w:val="0"/>
        <w:autoSpaceDN w:val="0"/>
        <w:spacing w:before="4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</w:pPr>
    </w:p>
    <w:p w14:paraId="5D54AA78" w14:textId="77777777" w:rsidR="00D46A0C" w:rsidRDefault="00D46A0C">
      <w:pPr>
        <w:widowControl w:val="0"/>
        <w:wordWrap w:val="0"/>
        <w:autoSpaceDE w:val="0"/>
        <w:autoSpaceDN w:val="0"/>
        <w:spacing w:before="4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</w:pPr>
    </w:p>
    <w:p w14:paraId="2C42BCF3" w14:textId="77777777" w:rsidR="00D46A0C" w:rsidRDefault="00D46A0C">
      <w:pPr>
        <w:widowControl w:val="0"/>
        <w:wordWrap w:val="0"/>
        <w:autoSpaceDE w:val="0"/>
        <w:autoSpaceDN w:val="0"/>
        <w:spacing w:before="4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</w:pPr>
    </w:p>
    <w:p w14:paraId="11E5273E" w14:textId="77777777" w:rsidR="00D46A0C" w:rsidRDefault="00D46A0C">
      <w:pPr>
        <w:widowControl w:val="0"/>
        <w:wordWrap w:val="0"/>
        <w:autoSpaceDE w:val="0"/>
        <w:autoSpaceDN w:val="0"/>
        <w:spacing w:before="4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</w:pPr>
    </w:p>
    <w:p w14:paraId="0A12CF90" w14:textId="77777777" w:rsidR="00D46A0C" w:rsidRDefault="00D46A0C">
      <w:pPr>
        <w:widowControl w:val="0"/>
        <w:wordWrap w:val="0"/>
        <w:autoSpaceDE w:val="0"/>
        <w:autoSpaceDN w:val="0"/>
        <w:spacing w:before="4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</w:pPr>
    </w:p>
    <w:p w14:paraId="4A3643C1" w14:textId="77777777" w:rsidR="00D46A0C" w:rsidRDefault="00D46A0C">
      <w:pPr>
        <w:widowControl w:val="0"/>
        <w:wordWrap w:val="0"/>
        <w:autoSpaceDE w:val="0"/>
        <w:autoSpaceDN w:val="0"/>
        <w:spacing w:before="4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</w:pPr>
    </w:p>
    <w:p w14:paraId="7B4949DB" w14:textId="77777777" w:rsidR="00D46A0C" w:rsidRDefault="00D46A0C">
      <w:pPr>
        <w:widowControl w:val="0"/>
        <w:wordWrap w:val="0"/>
        <w:autoSpaceDE w:val="0"/>
        <w:autoSpaceDN w:val="0"/>
        <w:spacing w:before="4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</w:pPr>
    </w:p>
    <w:p w14:paraId="6F85166C" w14:textId="77777777" w:rsidR="00D46A0C" w:rsidRDefault="00D46A0C">
      <w:pPr>
        <w:widowControl w:val="0"/>
        <w:wordWrap w:val="0"/>
        <w:autoSpaceDE w:val="0"/>
        <w:autoSpaceDN w:val="0"/>
        <w:spacing w:before="4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</w:pPr>
    </w:p>
    <w:p w14:paraId="2708B359" w14:textId="77777777" w:rsidR="00D46A0C" w:rsidRDefault="00A4334A">
      <w:pPr>
        <w:widowControl w:val="0"/>
        <w:wordWrap w:val="0"/>
        <w:autoSpaceDE w:val="0"/>
        <w:autoSpaceDN w:val="0"/>
        <w:spacing w:before="4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  <w:t>Приложение № 3</w:t>
      </w:r>
    </w:p>
    <w:p w14:paraId="13D511C9" w14:textId="77777777" w:rsidR="00D46A0C" w:rsidRDefault="00A4334A">
      <w:pPr>
        <w:widowControl w:val="0"/>
        <w:autoSpaceDE w:val="0"/>
        <w:autoSpaceDN w:val="0"/>
        <w:spacing w:before="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en-US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en-US"/>
        </w:rPr>
        <w:t>ПОЛОЖЕНИЕ</w:t>
      </w:r>
    </w:p>
    <w:p w14:paraId="70180530" w14:textId="77777777" w:rsidR="00D46A0C" w:rsidRDefault="00A4334A">
      <w:pPr>
        <w:widowControl w:val="0"/>
        <w:autoSpaceDE w:val="0"/>
        <w:autoSpaceDN w:val="0"/>
        <w:spacing w:before="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en-US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en-US"/>
        </w:rPr>
        <w:t>фотоконкурсе на тему: «Моя семья: счастливы вместе»</w:t>
      </w:r>
    </w:p>
    <w:p w14:paraId="3FBC3054" w14:textId="77777777" w:rsidR="00D46A0C" w:rsidRDefault="00D46A0C">
      <w:pPr>
        <w:widowControl w:val="0"/>
        <w:autoSpaceDE w:val="0"/>
        <w:autoSpaceDN w:val="0"/>
        <w:spacing w:before="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en-US"/>
        </w:rPr>
      </w:pPr>
    </w:p>
    <w:p w14:paraId="648BF2FA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en-US"/>
        </w:rPr>
        <w:t>1. Общие положения</w:t>
      </w:r>
    </w:p>
    <w:p w14:paraId="67F55A6D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 Настоящее положение определяет порядок проведения Фотоконкурса «Моя семья: счастливы вместе» (далее - Конкурс), который проводится в рамках Первого Белгородского юридического форума в 2024 году.</w:t>
      </w:r>
    </w:p>
    <w:p w14:paraId="4A9B003B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Фотоконкурс – это соревнование по тематической фотографии. Тема фотографий – «Моя семья: счастливы вместе»</w:t>
      </w:r>
    </w:p>
    <w:p w14:paraId="3764C235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en-US"/>
        </w:rPr>
        <w:t xml:space="preserve"> 2. Цель Конкурса: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утверждение традиционных семейных ценностей</w:t>
      </w:r>
    </w:p>
    <w:p w14:paraId="2F7B3EE0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en-US"/>
        </w:rPr>
        <w:t>4. Участники Конкурса</w:t>
      </w:r>
    </w:p>
    <w:p w14:paraId="2627E620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К участию в Конкурсе приглашаются молодые люди в возрасте от 16 до 30 лет.  </w:t>
      </w:r>
    </w:p>
    <w:p w14:paraId="63B42FCA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5.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en-US"/>
        </w:rPr>
        <w:t>Порядок организации и проведения Конкурса</w:t>
      </w:r>
    </w:p>
    <w:p w14:paraId="129A543E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en-US"/>
        </w:rPr>
        <w:t xml:space="preserve"> Конкурс проводится с 1 июля по 1 сентября 2024 года включительно.</w:t>
      </w:r>
    </w:p>
    <w:p w14:paraId="459E8BAA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6.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en-US"/>
        </w:rPr>
        <w:t>Требования к фотографиям</w:t>
      </w:r>
    </w:p>
    <w:p w14:paraId="6E60DAFC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6.1. На Конкурс принимаются творческие работы (фотографии) по заявленной теме. Фотографии, содержание которых не отвечает указанному требованию, не рассматриваются. Работы должны отличаться креативностью и творческим подходом.</w:t>
      </w:r>
    </w:p>
    <w:p w14:paraId="14BDFAC6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6.2. Творческая работа выполняется одним конкурсантом. Каждый участник может прислать на Конкурс не более 3 (трех) фотографий.</w:t>
      </w:r>
    </w:p>
    <w:p w14:paraId="574A2FE8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6.3. Принимаются только авторские работы. Организаторы Конкурса могут в любой момент запросить подтверждение авторства любой участвующей в Конкурсе фотографии без объяснения причин. Участники Конкурса несут ответственность за нарушение авторских прав третьих лиц.</w:t>
      </w:r>
    </w:p>
    <w:p w14:paraId="541CB70A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6.4.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en-US"/>
        </w:rPr>
        <w:t>Требования к оформлению фотографии:</w:t>
      </w:r>
    </w:p>
    <w:p w14:paraId="6CA6D9B7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- творческая работа (фотография) предоставляется в электронном графическом формате JPEG, JPG, разрешением сторон не менее 1024х768 пикселей и объемом не менее 200 Кб (очень низкое качество) по электронному адресу: ondonpavel@yahoo.fr;</w:t>
      </w:r>
    </w:p>
    <w:p w14:paraId="57FB2E93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- на Конкурс принимаются черно-белые и цветные фотографии;</w:t>
      </w:r>
    </w:p>
    <w:p w14:paraId="5A36A939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- допускается обработка фотографии с помощью компьютерных программ, применение корректировки яркости, контраста, цветового баланса. Допускается разумное применение ретуши;</w:t>
      </w:r>
    </w:p>
    <w:p w14:paraId="7E06D827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- фотография должна иметь название и сопровождаться личными данными автора (Фамилия, Имя, Отчество, возраст и контактные данные – телефон или e-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mail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);</w:t>
      </w:r>
    </w:p>
    <w:p w14:paraId="679F5850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- не принимаются на Конкурс фотографии, не соответствующие требованиям морали, а также фотографии, в которых можно распознать элементы насилия, расовой, религиозной и национальной неприязни.</w:t>
      </w:r>
    </w:p>
    <w:p w14:paraId="670BD08C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7.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en-US"/>
        </w:rPr>
        <w:t xml:space="preserve"> Порядок определения победителей.</w:t>
      </w:r>
    </w:p>
    <w:p w14:paraId="4B4C82BF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7.1. Для оценки творческих работ (фотографий), заявленных на Конкурс, формируется комиссия численностью 5 (пять) человек.</w:t>
      </w:r>
    </w:p>
    <w:p w14:paraId="5140A4D7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7.2. Критерии оценки творческих работ (фотографий) для определения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lastRenderedPageBreak/>
        <w:t>победителей:</w:t>
      </w:r>
    </w:p>
    <w:p w14:paraId="3800A293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 - соответствие теме Конкурса;</w:t>
      </w:r>
    </w:p>
    <w:p w14:paraId="0B69AC69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- художественный уровень;</w:t>
      </w:r>
    </w:p>
    <w:p w14:paraId="7007E4CD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- оригинальность идеи;</w:t>
      </w:r>
    </w:p>
    <w:p w14:paraId="79E17033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- композиция, техника и качество исполнения.</w:t>
      </w:r>
    </w:p>
    <w:p w14:paraId="589A4BBD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7.3. Секретарь Комиссии присваивает каждой творческой работе (фотографии) порядковый номер, ведет реестр поданных на Конкурс творческих работ (фотографий), оформляет сводный протокол Комиссии и итоговый протокол Комиссии.</w:t>
      </w:r>
    </w:p>
    <w:p w14:paraId="32586B33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7.4. Определение победителей проходит в один этап:</w:t>
      </w:r>
    </w:p>
    <w:p w14:paraId="05155FB1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7.4.1. Каждый член Комиссии самостоятельно оценивает творческие работы (фотографии) по каждому критерию, указанному в п.7.2. настоящего Положения, в баллах от 0 до 5. Возможный уровень балльной оценки творческой работы (фотографии) каждого члена Комиссии – максимально 25 баллов (все критерии оценены в 5 баллов). Решение оформляется индивидуальным протоколом каждого члена Комиссии.</w:t>
      </w:r>
    </w:p>
    <w:p w14:paraId="2004CCD0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7.4.2. Среди всех участников Конкурса выбирается абсолютный победитель, набравший максимальное количество баллов за творческую работу (фотографию).</w:t>
      </w:r>
    </w:p>
    <w:p w14:paraId="73321449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8. Награждение победителей</w:t>
      </w:r>
    </w:p>
    <w:p w14:paraId="634134B8" w14:textId="77777777" w:rsidR="00D46A0C" w:rsidRDefault="00A4334A">
      <w:pPr>
        <w:widowControl w:val="0"/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Участники, занявшие 2 и 3 места, награждаются дипломами. Участники, занявшие 1 место, награждаются дипломами и призами.</w:t>
      </w:r>
    </w:p>
    <w:p w14:paraId="0B8C54B6" w14:textId="77777777" w:rsidR="00D46A0C" w:rsidRPr="00A41F74" w:rsidRDefault="00D46A0C">
      <w:pPr>
        <w:rPr>
          <w:lang w:val="ru-RU"/>
        </w:rPr>
      </w:pPr>
    </w:p>
    <w:sectPr w:rsidR="00D46A0C" w:rsidRPr="00A41F74">
      <w:pgSz w:w="11906" w:h="16838"/>
      <w:pgMar w:top="1460" w:right="1460" w:bottom="993" w:left="14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733B00C"/>
    <w:multiLevelType w:val="singleLevel"/>
    <w:tmpl w:val="8733B00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07FC774"/>
    <w:multiLevelType w:val="singleLevel"/>
    <w:tmpl w:val="907FC774"/>
    <w:lvl w:ilvl="0">
      <w:start w:val="1"/>
      <w:numFmt w:val="decimal"/>
      <w:suff w:val="space"/>
      <w:lvlText w:val="%1."/>
      <w:lvlJc w:val="left"/>
      <w:pPr>
        <w:ind w:left="300"/>
      </w:pPr>
    </w:lvl>
  </w:abstractNum>
  <w:abstractNum w:abstractNumId="2" w15:restartNumberingAfterBreak="0">
    <w:nsid w:val="97D44B00"/>
    <w:multiLevelType w:val="singleLevel"/>
    <w:tmpl w:val="97D44B00"/>
    <w:lvl w:ilvl="0">
      <w:start w:val="2"/>
      <w:numFmt w:val="decimal"/>
      <w:suff w:val="space"/>
      <w:lvlText w:val="%1)"/>
      <w:lvlJc w:val="left"/>
    </w:lvl>
  </w:abstractNum>
  <w:abstractNum w:abstractNumId="3" w15:restartNumberingAfterBreak="0">
    <w:nsid w:val="E456CD6D"/>
    <w:multiLevelType w:val="singleLevel"/>
    <w:tmpl w:val="E456CD6D"/>
    <w:lvl w:ilvl="0">
      <w:start w:val="1"/>
      <w:numFmt w:val="decimal"/>
      <w:suff w:val="space"/>
      <w:lvlText w:val="%1."/>
      <w:lvlJc w:val="left"/>
      <w:pPr>
        <w:ind w:left="400"/>
      </w:pPr>
    </w:lvl>
  </w:abstractNum>
  <w:abstractNum w:abstractNumId="4" w15:restartNumberingAfterBreak="0">
    <w:nsid w:val="03946F39"/>
    <w:multiLevelType w:val="multilevel"/>
    <w:tmpl w:val="03946F39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27915"/>
    <w:rsid w:val="000628B7"/>
    <w:rsid w:val="004E763F"/>
    <w:rsid w:val="00A41F74"/>
    <w:rsid w:val="00A4334A"/>
    <w:rsid w:val="00AE6EA8"/>
    <w:rsid w:val="00D46A0C"/>
    <w:rsid w:val="2B12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56B56E-42B5-49B9-8C45-96EB419D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28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0628B7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belgorodlegalforu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791552581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99E6B-4C1C-45C1-9F61-33E18DE8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user</cp:lastModifiedBy>
  <cp:revision>5</cp:revision>
  <cp:lastPrinted>2024-06-22T17:04:00Z</cp:lastPrinted>
  <dcterms:created xsi:type="dcterms:W3CDTF">2024-06-22T17:54:00Z</dcterms:created>
  <dcterms:modified xsi:type="dcterms:W3CDTF">2024-07-02T08:56:00Z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5359926B5F1A4244ADA303A81B163CC2_11</vt:lpwstr>
  </property>
</Properties>
</file>